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color w:val="auto"/>
          <w:sz w:val="24"/>
        </w:rPr>
      </w:pPr>
      <w:r>
        <w:rPr>
          <w:rFonts w:hint="eastAsia"/>
          <w:color w:val="auto"/>
          <w:sz w:val="24"/>
        </w:rPr>
        <w:t>様式第１号（第５条関係）</w:t>
      </w:r>
    </w:p>
    <w:p>
      <w:pPr>
        <w:pStyle w:val="0"/>
        <w:wordWrap w:val="0"/>
        <w:jc w:val="right"/>
        <w:rPr>
          <w:rFonts w:hint="eastAsia"/>
          <w:color w:val="auto"/>
          <w:sz w:val="24"/>
        </w:rPr>
      </w:pPr>
      <w:r>
        <w:rPr>
          <w:rFonts w:hint="eastAsia"/>
          <w:color w:val="auto"/>
          <w:sz w:val="24"/>
        </w:rPr>
        <w:t>年　　月　　日　</w:t>
      </w:r>
    </w:p>
    <w:p>
      <w:pPr>
        <w:pStyle w:val="0"/>
        <w:wordWrap w:val="0"/>
        <w:spacing w:line="120" w:lineRule="exact"/>
        <w:jc w:val="left"/>
        <w:rPr>
          <w:rFonts w:hint="eastAsia"/>
          <w:color w:val="auto"/>
          <w:sz w:val="24"/>
        </w:rPr>
      </w:pPr>
    </w:p>
    <w:p>
      <w:pPr>
        <w:pStyle w:val="0"/>
        <w:ind w:firstLine="275" w:firstLineChars="100"/>
        <w:rPr>
          <w:rFonts w:hint="eastAsia"/>
          <w:color w:val="auto"/>
          <w:sz w:val="24"/>
        </w:rPr>
      </w:pPr>
      <w:r>
        <w:rPr>
          <w:rFonts w:hint="eastAsia"/>
          <w:color w:val="auto"/>
          <w:sz w:val="24"/>
        </w:rPr>
        <w:t>上野原市長　宛</w:t>
      </w:r>
    </w:p>
    <w:p>
      <w:pPr>
        <w:pStyle w:val="0"/>
        <w:spacing w:line="120" w:lineRule="exact"/>
        <w:ind w:leftChars="0" w:firstLine="0" w:firstLineChars="0"/>
        <w:rPr>
          <w:rFonts w:hint="eastAsia"/>
          <w:color w:val="auto"/>
          <w:sz w:val="24"/>
        </w:rPr>
      </w:pPr>
    </w:p>
    <w:p>
      <w:pPr>
        <w:pStyle w:val="0"/>
        <w:ind w:left="0" w:leftChars="0" w:right="245" w:rightChars="100" w:firstLine="3920" w:firstLineChars="1600"/>
        <w:rPr>
          <w:rFonts w:hint="eastAsia" w:ascii="ＭＳ 明朝" w:hAnsi="ＭＳ 明朝" w:eastAsia="ＭＳ 明朝"/>
          <w:color w:val="auto"/>
          <w:sz w:val="24"/>
        </w:rPr>
      </w:pPr>
      <w:r>
        <w:rPr>
          <w:rFonts w:hint="eastAsia" w:ascii="ＭＳ 明朝" w:hAnsi="ＭＳ 明朝" w:eastAsia="ＭＳ 明朝"/>
          <w:color w:val="auto"/>
          <w:sz w:val="24"/>
        </w:rPr>
        <w:t>住　　所</w:t>
      </w:r>
    </w:p>
    <w:p>
      <w:pPr>
        <w:pStyle w:val="0"/>
        <w:ind w:left="0" w:leftChars="0" w:right="245" w:rightChars="100" w:firstLine="3920" w:firstLineChars="1600"/>
        <w:rPr>
          <w:rFonts w:hint="eastAsia" w:ascii="ＭＳ 明朝" w:hAnsi="ＭＳ 明朝" w:eastAsia="ＭＳ 明朝"/>
          <w:color w:val="auto"/>
          <w:sz w:val="24"/>
        </w:rPr>
      </w:pPr>
      <w:r>
        <w:rPr>
          <w:rFonts w:hint="eastAsia" w:ascii="ＭＳ 明朝" w:hAnsi="ＭＳ 明朝" w:eastAsia="ＭＳ 明朝"/>
          <w:color w:val="auto"/>
          <w:sz w:val="24"/>
        </w:rPr>
        <w:t>法</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人</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名</w:t>
      </w:r>
    </w:p>
    <w:p>
      <w:pPr>
        <w:pStyle w:val="0"/>
        <w:ind w:left="0" w:leftChars="0" w:right="245" w:rightChars="100" w:firstLine="3920" w:firstLineChars="1600"/>
        <w:rPr>
          <w:rFonts w:hint="eastAsia" w:ascii="ＭＳ 明朝" w:hAnsi="ＭＳ 明朝" w:eastAsia="ＭＳ 明朝"/>
          <w:color w:val="auto"/>
          <w:sz w:val="24"/>
        </w:rPr>
      </w:pPr>
      <w:r>
        <w:rPr>
          <w:rFonts w:hint="eastAsia" w:ascii="ＭＳ 明朝" w:hAnsi="ＭＳ 明朝" w:eastAsia="ＭＳ 明朝"/>
          <w:color w:val="auto"/>
          <w:sz w:val="24"/>
        </w:rPr>
        <w:t>代表者名</w:t>
      </w:r>
    </w:p>
    <w:p>
      <w:pPr>
        <w:pStyle w:val="0"/>
        <w:ind w:right="245" w:rightChars="100"/>
        <w:rPr>
          <w:rFonts w:hint="eastAsia" w:ascii="ＭＳ 明朝" w:hAnsi="ＭＳ 明朝" w:eastAsia="ＭＳ 明朝"/>
          <w:color w:val="auto"/>
        </w:rPr>
      </w:pPr>
      <w:r>
        <w:rPr>
          <w:rFonts w:hint="eastAsia" w:ascii="ＭＳ 明朝" w:hAnsi="ＭＳ 明朝" w:eastAsia="ＭＳ 明朝"/>
          <w:color w:val="auto"/>
          <w:sz w:val="24"/>
        </w:rPr>
        <w:t>　　　　　　　　　　　　　　　　電話</w:t>
      </w:r>
      <w:bookmarkStart w:id="0" w:name="_GoBack"/>
      <w:bookmarkEnd w:id="0"/>
      <w:r>
        <w:rPr>
          <w:rFonts w:hint="eastAsia" w:ascii="ＭＳ 明朝" w:hAnsi="ＭＳ 明朝" w:eastAsia="ＭＳ 明朝"/>
          <w:color w:val="auto"/>
          <w:sz w:val="24"/>
        </w:rPr>
        <w:t>番号</w:t>
      </w:r>
    </w:p>
    <w:p>
      <w:pPr>
        <w:pStyle w:val="0"/>
        <w:ind w:firstLine="825" w:firstLineChars="300"/>
        <w:rPr>
          <w:rFonts w:hint="eastAsia"/>
          <w:color w:val="auto"/>
          <w:sz w:val="24"/>
        </w:rPr>
      </w:pPr>
    </w:p>
    <w:p>
      <w:pPr>
        <w:pStyle w:val="0"/>
        <w:ind w:leftChars="0" w:firstLine="0" w:firstLineChars="0"/>
        <w:jc w:val="center"/>
        <w:rPr>
          <w:rFonts w:hint="eastAsia"/>
          <w:color w:val="auto"/>
          <w:sz w:val="24"/>
        </w:rPr>
      </w:pPr>
      <w:r>
        <w:rPr>
          <w:rFonts w:hint="eastAsia"/>
          <w:color w:val="auto"/>
          <w:sz w:val="24"/>
        </w:rPr>
        <w:t>上野原市第２次物価高騰対応製造業事業者支援事業</w:t>
      </w:r>
    </w:p>
    <w:p>
      <w:pPr>
        <w:pStyle w:val="0"/>
        <w:ind w:left="0" w:leftChars="0" w:firstLine="1375" w:firstLineChars="500"/>
        <w:rPr>
          <w:rFonts w:hint="eastAsia"/>
          <w:color w:val="auto"/>
          <w:sz w:val="24"/>
        </w:rPr>
      </w:pPr>
      <w:r>
        <w:rPr>
          <w:rFonts w:hint="eastAsia"/>
          <w:color w:val="auto"/>
          <w:sz w:val="24"/>
        </w:rPr>
        <w:t>補助金交付申請書兼請求書</w:t>
      </w:r>
    </w:p>
    <w:p>
      <w:pPr>
        <w:pStyle w:val="0"/>
        <w:ind w:firstLine="825" w:firstLineChars="300"/>
        <w:rPr>
          <w:rFonts w:hint="eastAsia"/>
          <w:color w:val="auto"/>
          <w:sz w:val="24"/>
        </w:rPr>
      </w:pPr>
    </w:p>
    <w:p>
      <w:pPr>
        <w:pStyle w:val="0"/>
        <w:rPr>
          <w:rFonts w:hint="eastAsia"/>
          <w:color w:val="auto"/>
          <w:sz w:val="24"/>
        </w:rPr>
      </w:pPr>
      <w:r>
        <w:rPr>
          <w:rFonts w:hint="eastAsia"/>
          <w:color w:val="auto"/>
          <w:sz w:val="24"/>
        </w:rPr>
        <w:t>　上野原市第２次物価高騰対応製造業事業者支援事業補助金の交付を受けたいので、上野原市第２次物価高騰対応製造業事業者支援事業補助金交付要綱第５条の規定により、次のとおり関係書類を添えて申請します。</w:t>
      </w:r>
    </w:p>
    <w:p>
      <w:pPr>
        <w:pStyle w:val="0"/>
        <w:ind w:firstLine="275" w:firstLineChars="100"/>
        <w:rPr>
          <w:rFonts w:hint="eastAsia"/>
          <w:color w:val="auto"/>
          <w:sz w:val="24"/>
        </w:rPr>
      </w:pPr>
      <w:r>
        <w:rPr>
          <w:rFonts w:hint="eastAsia"/>
          <w:color w:val="auto"/>
          <w:sz w:val="24"/>
        </w:rPr>
        <w:t>なお、交付決定された場合は、次のとおり請求します。</w:t>
      </w:r>
    </w:p>
    <w:p>
      <w:pPr>
        <w:pStyle w:val="0"/>
        <w:spacing w:line="120" w:lineRule="exact"/>
        <w:rPr>
          <w:rFonts w:hint="eastAsia"/>
          <w:color w:val="auto"/>
          <w:sz w:val="24"/>
        </w:rPr>
      </w:pPr>
    </w:p>
    <w:tbl>
      <w:tblPr>
        <w:tblStyle w:val="17"/>
        <w:tblW w:w="0" w:type="auto"/>
        <w:jc w:val="left"/>
        <w:tblInd w:w="0" w:type="dxa"/>
        <w:tblLayout w:type="fixed"/>
        <w:tblLook w:firstRow="1" w:lastRow="0" w:firstColumn="1" w:lastColumn="0" w:noHBand="0" w:noVBand="1" w:val="04A0"/>
      </w:tblPr>
      <w:tblGrid>
        <w:gridCol w:w="2200"/>
        <w:gridCol w:w="2318"/>
        <w:gridCol w:w="3185"/>
        <w:gridCol w:w="1357"/>
      </w:tblGrid>
      <w:tr>
        <w:trPr>
          <w:trHeight w:val="440" w:hRule="atLeast"/>
        </w:trPr>
        <w:tc>
          <w:tcPr>
            <w:tcW w:w="2200" w:type="dxa"/>
            <w:vAlign w:val="center"/>
          </w:tcPr>
          <w:p>
            <w:pPr>
              <w:pStyle w:val="0"/>
              <w:rPr>
                <w:rFonts w:hint="eastAsia"/>
                <w:color w:val="auto"/>
                <w:sz w:val="24"/>
              </w:rPr>
            </w:pPr>
            <w:r>
              <w:rPr>
                <w:rFonts w:hint="eastAsia"/>
                <w:color w:val="auto"/>
                <w:spacing w:val="300"/>
                <w:sz w:val="24"/>
                <w:fitText w:val="1920" w:id="1"/>
              </w:rPr>
              <w:t>法人</w:t>
            </w:r>
            <w:r>
              <w:rPr>
                <w:rFonts w:hint="eastAsia"/>
                <w:color w:val="auto"/>
                <w:sz w:val="24"/>
                <w:fitText w:val="1920" w:id="1"/>
              </w:rPr>
              <w:t>名</w:t>
            </w:r>
          </w:p>
        </w:tc>
        <w:tc>
          <w:tcPr>
            <w:tcW w:w="6860" w:type="dxa"/>
            <w:gridSpan w:val="3"/>
            <w:vAlign w:val="center"/>
          </w:tcPr>
          <w:p>
            <w:pPr>
              <w:pStyle w:val="0"/>
              <w:jc w:val="left"/>
              <w:rPr>
                <w:rFonts w:hint="eastAsia"/>
                <w:color w:val="auto"/>
                <w:sz w:val="24"/>
              </w:rPr>
            </w:pPr>
          </w:p>
        </w:tc>
      </w:tr>
      <w:tr>
        <w:trPr>
          <w:trHeight w:val="440" w:hRule="atLeast"/>
        </w:trPr>
        <w:tc>
          <w:tcPr>
            <w:tcW w:w="2200" w:type="dxa"/>
            <w:vAlign w:val="center"/>
          </w:tcPr>
          <w:p>
            <w:pPr>
              <w:pStyle w:val="0"/>
              <w:rPr>
                <w:rFonts w:hint="eastAsia"/>
                <w:color w:val="auto"/>
              </w:rPr>
            </w:pPr>
            <w:r>
              <w:rPr>
                <w:rFonts w:hint="eastAsia"/>
                <w:color w:val="auto"/>
                <w:sz w:val="21"/>
              </w:rPr>
              <w:t>市内の事務所又は事業所の所在地</w:t>
            </w:r>
          </w:p>
        </w:tc>
        <w:tc>
          <w:tcPr>
            <w:tcW w:w="6860" w:type="dxa"/>
            <w:gridSpan w:val="3"/>
            <w:vAlign w:val="center"/>
          </w:tcPr>
          <w:p>
            <w:pPr>
              <w:pStyle w:val="0"/>
              <w:jc w:val="left"/>
              <w:rPr>
                <w:rFonts w:hint="eastAsia"/>
                <w:color w:val="auto"/>
                <w:sz w:val="24"/>
              </w:rPr>
            </w:pPr>
          </w:p>
        </w:tc>
      </w:tr>
      <w:tr>
        <w:trPr>
          <w:trHeight w:val="440" w:hRule="atLeast"/>
        </w:trPr>
        <w:tc>
          <w:tcPr>
            <w:tcW w:w="2200" w:type="dxa"/>
            <w:vAlign w:val="center"/>
          </w:tcPr>
          <w:p>
            <w:pPr>
              <w:pStyle w:val="0"/>
              <w:rPr>
                <w:rFonts w:hint="eastAsia"/>
                <w:color w:val="auto"/>
              </w:rPr>
            </w:pPr>
            <w:r>
              <w:rPr>
                <w:rFonts w:hint="eastAsia"/>
                <w:color w:val="auto"/>
              </w:rPr>
              <w:t>担当者及び連絡先</w:t>
            </w:r>
          </w:p>
        </w:tc>
        <w:tc>
          <w:tcPr>
            <w:tcW w:w="6860" w:type="dxa"/>
            <w:gridSpan w:val="3"/>
            <w:vAlign w:val="center"/>
          </w:tcPr>
          <w:p>
            <w:pPr>
              <w:pStyle w:val="0"/>
              <w:rPr>
                <w:rFonts w:hint="eastAsia"/>
                <w:color w:val="auto"/>
              </w:rPr>
            </w:pPr>
          </w:p>
        </w:tc>
      </w:tr>
      <w:tr>
        <w:trPr>
          <w:trHeight w:val="440" w:hRule="atLeast"/>
        </w:trPr>
        <w:tc>
          <w:tcPr>
            <w:tcW w:w="2200" w:type="dxa"/>
            <w:vAlign w:val="center"/>
          </w:tcPr>
          <w:p>
            <w:pPr>
              <w:pStyle w:val="0"/>
              <w:jc w:val="center"/>
              <w:rPr>
                <w:rFonts w:hint="eastAsia"/>
                <w:color w:val="auto"/>
                <w:sz w:val="24"/>
              </w:rPr>
            </w:pPr>
            <w:r>
              <w:rPr>
                <w:rFonts w:hint="eastAsia"/>
                <w:color w:val="auto"/>
                <w:spacing w:val="160"/>
                <w:sz w:val="24"/>
                <w:fitText w:val="1920" w:id="2"/>
              </w:rPr>
              <w:t>事業種</w:t>
            </w:r>
            <w:r>
              <w:rPr>
                <w:rFonts w:hint="eastAsia"/>
                <w:color w:val="auto"/>
                <w:sz w:val="24"/>
                <w:fitText w:val="1920" w:id="2"/>
              </w:rPr>
              <w:t>目</w:t>
            </w:r>
          </w:p>
        </w:tc>
        <w:tc>
          <w:tcPr>
            <w:tcW w:w="231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eastAsia"/>
                <w:color w:val="auto"/>
                <w:sz w:val="24"/>
              </w:rPr>
            </w:pPr>
          </w:p>
        </w:tc>
        <w:tc>
          <w:tcPr>
            <w:tcW w:w="318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color w:val="auto"/>
                <w:sz w:val="24"/>
              </w:rPr>
            </w:pPr>
            <w:r>
              <w:rPr>
                <w:rFonts w:hint="eastAsia"/>
                <w:color w:val="auto"/>
                <w:sz w:val="24"/>
              </w:rPr>
              <w:t>市内常時雇用従業員数</w:t>
            </w:r>
          </w:p>
        </w:tc>
        <w:tc>
          <w:tcPr>
            <w:tcW w:w="135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right"/>
              <w:rPr>
                <w:rFonts w:hint="eastAsia"/>
                <w:color w:val="auto"/>
                <w:sz w:val="24"/>
              </w:rPr>
            </w:pPr>
            <w:r>
              <w:rPr>
                <w:rFonts w:hint="eastAsia"/>
                <w:color w:val="auto"/>
                <w:sz w:val="24"/>
              </w:rPr>
              <w:t>人</w:t>
            </w:r>
          </w:p>
        </w:tc>
      </w:tr>
      <w:tr>
        <w:trPr>
          <w:trHeight w:val="440" w:hRule="atLeast"/>
        </w:trPr>
        <w:tc>
          <w:tcPr>
            <w:tcW w:w="2200" w:type="dxa"/>
            <w:vAlign w:val="center"/>
          </w:tcPr>
          <w:p>
            <w:pPr>
              <w:pStyle w:val="0"/>
              <w:jc w:val="center"/>
              <w:rPr>
                <w:rFonts w:hint="eastAsia"/>
                <w:color w:val="auto"/>
                <w:sz w:val="24"/>
              </w:rPr>
            </w:pPr>
            <w:r>
              <w:rPr>
                <w:rFonts w:hint="eastAsia"/>
                <w:color w:val="auto"/>
                <w:spacing w:val="90"/>
                <w:sz w:val="24"/>
                <w:fitText w:val="1920" w:id="3"/>
              </w:rPr>
              <w:t>交付申請</w:t>
            </w:r>
            <w:r>
              <w:rPr>
                <w:rFonts w:hint="eastAsia"/>
                <w:color w:val="auto"/>
                <w:sz w:val="24"/>
                <w:fitText w:val="1920" w:id="3"/>
              </w:rPr>
              <w:t>額</w:t>
            </w:r>
          </w:p>
        </w:tc>
        <w:tc>
          <w:tcPr>
            <w:tcW w:w="6860" w:type="dxa"/>
            <w:gridSpan w:val="3"/>
            <w:vAlign w:val="center"/>
          </w:tcPr>
          <w:p>
            <w:pPr>
              <w:pStyle w:val="0"/>
              <w:jc w:val="left"/>
              <w:rPr>
                <w:rFonts w:hint="eastAsia"/>
                <w:color w:val="auto"/>
                <w:sz w:val="24"/>
              </w:rPr>
            </w:pPr>
            <w:r>
              <w:rPr>
                <w:rFonts w:hint="eastAsia"/>
                <w:color w:val="auto"/>
                <w:sz w:val="24"/>
              </w:rPr>
              <w:t>　５０万円</w:t>
            </w:r>
          </w:p>
        </w:tc>
      </w:tr>
      <w:tr>
        <w:trPr>
          <w:trHeight w:val="440" w:hRule="atLeast"/>
        </w:trPr>
        <w:tc>
          <w:tcPr>
            <w:tcW w:w="2200" w:type="dxa"/>
            <w:vAlign w:val="center"/>
          </w:tcPr>
          <w:p>
            <w:pPr>
              <w:pStyle w:val="0"/>
              <w:jc w:val="center"/>
              <w:rPr>
                <w:rFonts w:hint="eastAsia"/>
                <w:color w:val="auto"/>
                <w:sz w:val="24"/>
              </w:rPr>
            </w:pPr>
            <w:r>
              <w:rPr>
                <w:rFonts w:hint="eastAsia"/>
                <w:color w:val="auto"/>
                <w:spacing w:val="160"/>
                <w:sz w:val="24"/>
                <w:fitText w:val="1920" w:id="4"/>
              </w:rPr>
              <w:t>必要書</w:t>
            </w:r>
            <w:r>
              <w:rPr>
                <w:rFonts w:hint="eastAsia"/>
                <w:color w:val="auto"/>
                <w:sz w:val="24"/>
                <w:fitText w:val="1920" w:id="4"/>
              </w:rPr>
              <w:t>類</w:t>
            </w:r>
          </w:p>
        </w:tc>
        <w:tc>
          <w:tcPr>
            <w:tcW w:w="6860" w:type="dxa"/>
            <w:gridSpan w:val="3"/>
            <w:vAlign w:val="center"/>
          </w:tcPr>
          <w:p>
            <w:pPr>
              <w:pStyle w:val="0"/>
              <w:jc w:val="left"/>
              <w:rPr>
                <w:rFonts w:hint="eastAsia"/>
                <w:color w:val="auto"/>
                <w:sz w:val="24"/>
              </w:rPr>
            </w:pPr>
            <w:r>
              <w:rPr>
                <w:rFonts w:hint="eastAsia"/>
                <w:color w:val="auto"/>
                <w:sz w:val="24"/>
              </w:rPr>
              <w:t>□法人市民税確定申告書の写し</w:t>
            </w:r>
          </w:p>
          <w:p>
            <w:pPr>
              <w:pStyle w:val="0"/>
              <w:ind w:leftChars="0" w:firstLine="0" w:firstLineChars="0"/>
              <w:jc w:val="left"/>
              <w:rPr>
                <w:rFonts w:hint="eastAsia"/>
                <w:color w:val="auto"/>
                <w:sz w:val="24"/>
              </w:rPr>
            </w:pPr>
            <w:r>
              <w:rPr>
                <w:rFonts w:hint="eastAsia"/>
                <w:color w:val="auto"/>
                <w:sz w:val="24"/>
              </w:rPr>
              <w:t>□振込先確認書類（通帳などの写し）</w:t>
            </w:r>
          </w:p>
          <w:p>
            <w:pPr>
              <w:pStyle w:val="0"/>
              <w:ind w:leftChars="0" w:firstLineChars="0"/>
              <w:jc w:val="left"/>
              <w:rPr>
                <w:rFonts w:hint="eastAsia"/>
                <w:color w:val="auto"/>
                <w:sz w:val="24"/>
              </w:rPr>
            </w:pPr>
            <w:r>
              <w:rPr>
                <w:rFonts w:hint="eastAsia"/>
                <w:color w:val="auto"/>
                <w:sz w:val="24"/>
              </w:rPr>
              <w:t>□その他（　　　　　　　　　　　　　　　　）</w:t>
            </w:r>
          </w:p>
        </w:tc>
      </w:tr>
    </w:tbl>
    <w:p>
      <w:pPr>
        <w:pStyle w:val="0"/>
        <w:spacing w:line="120" w:lineRule="exact"/>
        <w:rPr>
          <w:rFonts w:hint="eastAsia"/>
          <w:color w:val="auto"/>
          <w:sz w:val="24"/>
        </w:rPr>
      </w:pPr>
    </w:p>
    <w:tbl>
      <w:tblPr>
        <w:tblStyle w:val="17"/>
        <w:tblW w:w="9067" w:type="dxa"/>
        <w:jc w:val="left"/>
        <w:tblInd w:w="0" w:type="dxa"/>
        <w:tblLayout w:type="fixed"/>
        <w:tblLook w:firstRow="1" w:lastRow="0" w:firstColumn="1" w:lastColumn="0" w:noHBand="0" w:noVBand="1" w:val="04A0"/>
      </w:tblPr>
      <w:tblGrid>
        <w:gridCol w:w="1041"/>
        <w:gridCol w:w="1646"/>
        <w:gridCol w:w="2948"/>
        <w:gridCol w:w="3432"/>
      </w:tblGrid>
      <w:tr>
        <w:trPr>
          <w:trHeight w:val="999" w:hRule="atLeast"/>
        </w:trPr>
        <w:tc>
          <w:tcPr>
            <w:tcW w:w="1043" w:type="dxa"/>
            <w:vMerge w:val="restart"/>
            <w:vAlign w:val="center"/>
          </w:tcPr>
          <w:p>
            <w:pPr>
              <w:pStyle w:val="0"/>
              <w:rPr>
                <w:rFonts w:hint="eastAsia"/>
                <w:color w:val="auto"/>
                <w:sz w:val="24"/>
              </w:rPr>
            </w:pPr>
            <w:r>
              <w:rPr>
                <w:rFonts w:hint="eastAsia"/>
                <w:color w:val="auto"/>
                <w:sz w:val="24"/>
              </w:rPr>
              <w:t>振込先</w:t>
            </w:r>
          </w:p>
        </w:tc>
        <w:tc>
          <w:tcPr>
            <w:tcW w:w="1649" w:type="dxa"/>
            <w:vAlign w:val="center"/>
          </w:tcPr>
          <w:p>
            <w:pPr>
              <w:pStyle w:val="0"/>
              <w:rPr>
                <w:rFonts w:hint="eastAsia"/>
                <w:color w:val="auto"/>
                <w:sz w:val="24"/>
              </w:rPr>
            </w:pPr>
            <w:r>
              <w:rPr>
                <w:rFonts w:hint="eastAsia"/>
                <w:color w:val="auto"/>
                <w:sz w:val="24"/>
              </w:rPr>
              <w:t>金融機関名</w:t>
            </w:r>
          </w:p>
        </w:tc>
        <w:tc>
          <w:tcPr>
            <w:tcW w:w="295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eastAsia"/>
                <w:color w:val="auto"/>
                <w:sz w:val="24"/>
              </w:rPr>
            </w:pPr>
            <w:r>
              <w:rPr>
                <w:rFonts w:hint="eastAsia"/>
                <w:color w:val="auto"/>
                <w:sz w:val="24"/>
              </w:rPr>
              <w:t>銀行・農協</w:t>
            </w:r>
          </w:p>
          <w:p>
            <w:pPr>
              <w:pStyle w:val="0"/>
              <w:jc w:val="right"/>
              <w:rPr>
                <w:rFonts w:hint="eastAsia"/>
                <w:color w:val="auto"/>
                <w:sz w:val="24"/>
              </w:rPr>
            </w:pPr>
            <w:r>
              <w:rPr>
                <w:rFonts w:hint="eastAsia"/>
                <w:color w:val="auto"/>
                <w:sz w:val="24"/>
              </w:rPr>
              <w:t>組合・金庫</w:t>
            </w:r>
          </w:p>
          <w:p>
            <w:pPr>
              <w:pStyle w:val="0"/>
              <w:jc w:val="right"/>
              <w:rPr>
                <w:rFonts w:hint="eastAsia"/>
                <w:color w:val="auto"/>
                <w:sz w:val="24"/>
              </w:rPr>
            </w:pPr>
            <w:r>
              <w:rPr>
                <w:rFonts w:hint="eastAsia"/>
                <w:color w:val="auto"/>
                <w:sz w:val="24"/>
              </w:rPr>
              <w:t>（　　　）</w:t>
            </w:r>
          </w:p>
        </w:tc>
        <w:tc>
          <w:tcPr>
            <w:tcW w:w="343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color w:val="auto"/>
                <w:sz w:val="24"/>
              </w:rPr>
            </w:pPr>
            <w:r>
              <w:rPr>
                <w:rFonts w:hint="eastAsia" w:ascii="ＭＳ 明朝" w:hAnsi="ＭＳ 明朝" w:eastAsia="ＭＳ 明朝"/>
                <w:color w:val="auto"/>
                <w:sz w:val="24"/>
              </w:rPr>
              <w:t>本店・支店</w:t>
            </w:r>
          </w:p>
          <w:p>
            <w:pPr>
              <w:pStyle w:val="0"/>
              <w:jc w:val="right"/>
              <w:rPr>
                <w:rFonts w:hint="eastAsia" w:ascii="ＭＳ 明朝" w:hAnsi="ＭＳ 明朝" w:eastAsia="ＭＳ 明朝"/>
                <w:color w:val="auto"/>
                <w:sz w:val="24"/>
              </w:rPr>
            </w:pPr>
            <w:r>
              <w:rPr>
                <w:rFonts w:hint="eastAsia" w:ascii="ＭＳ 明朝" w:hAnsi="ＭＳ 明朝" w:eastAsia="ＭＳ 明朝"/>
                <w:color w:val="auto"/>
                <w:sz w:val="24"/>
              </w:rPr>
              <w:t>本所・支所</w:t>
            </w:r>
          </w:p>
          <w:p>
            <w:pPr>
              <w:pStyle w:val="0"/>
              <w:jc w:val="right"/>
              <w:rPr>
                <w:rFonts w:hint="eastAsia"/>
                <w:color w:val="auto"/>
                <w:sz w:val="24"/>
              </w:rPr>
            </w:pPr>
            <w:r>
              <w:rPr>
                <w:rFonts w:hint="eastAsia" w:ascii="ＭＳ 明朝" w:hAnsi="ＭＳ 明朝" w:eastAsia="ＭＳ 明朝"/>
                <w:color w:val="auto"/>
                <w:sz w:val="24"/>
              </w:rPr>
              <w:t>（　　　）</w:t>
            </w:r>
          </w:p>
        </w:tc>
      </w:tr>
      <w:tr>
        <w:trPr>
          <w:trHeight w:val="320" w:hRule="atLeast"/>
        </w:trPr>
        <w:tc>
          <w:tcPr>
            <w:tcW w:w="1043" w:type="dxa"/>
            <w:vMerge w:val="continue"/>
            <w:vAlign w:val="center"/>
          </w:tcPr>
          <w:p>
            <w:pPr>
              <w:pStyle w:val="0"/>
              <w:rPr>
                <w:rFonts w:hint="eastAsia"/>
              </w:rPr>
            </w:pPr>
          </w:p>
        </w:tc>
        <w:tc>
          <w:tcPr>
            <w:tcW w:w="1649" w:type="dxa"/>
            <w:vAlign w:val="center"/>
          </w:tcPr>
          <w:p>
            <w:pPr>
              <w:pStyle w:val="0"/>
              <w:rPr>
                <w:rFonts w:hint="eastAsia"/>
                <w:color w:val="auto"/>
                <w:sz w:val="24"/>
              </w:rPr>
            </w:pPr>
            <w:r>
              <w:rPr>
                <w:rFonts w:hint="eastAsia"/>
                <w:color w:val="auto"/>
                <w:sz w:val="24"/>
              </w:rPr>
              <w:t>預金種別</w:t>
            </w:r>
          </w:p>
        </w:tc>
        <w:tc>
          <w:tcPr>
            <w:tcW w:w="6377" w:type="dxa"/>
            <w:gridSpan w:val="2"/>
            <w:vAlign w:val="center"/>
          </w:tcPr>
          <w:p>
            <w:pPr>
              <w:pStyle w:val="0"/>
              <w:ind w:firstLine="210" w:firstLineChars="100"/>
              <w:rPr>
                <w:rFonts w:hint="eastAsia"/>
                <w:color w:val="auto"/>
                <w:sz w:val="24"/>
              </w:rPr>
            </w:pPr>
            <w:r>
              <w:rPr>
                <w:rFonts w:hint="eastAsia"/>
                <w:color w:val="auto"/>
                <w:sz w:val="24"/>
              </w:rPr>
              <w:t>普通（総合）　・　当座　・　その他（　　　　　）</w:t>
            </w:r>
          </w:p>
        </w:tc>
      </w:tr>
      <w:tr>
        <w:trPr>
          <w:trHeight w:val="310" w:hRule="atLeast"/>
        </w:trPr>
        <w:tc>
          <w:tcPr>
            <w:tcW w:w="1043" w:type="dxa"/>
            <w:vMerge w:val="continue"/>
            <w:vAlign w:val="center"/>
          </w:tcPr>
          <w:p>
            <w:pPr>
              <w:pStyle w:val="0"/>
              <w:rPr>
                <w:rFonts w:hint="eastAsia"/>
              </w:rPr>
            </w:pPr>
          </w:p>
        </w:tc>
        <w:tc>
          <w:tcPr>
            <w:tcW w:w="1649" w:type="dxa"/>
            <w:vAlign w:val="center"/>
          </w:tcPr>
          <w:p>
            <w:pPr>
              <w:pStyle w:val="0"/>
              <w:rPr>
                <w:rFonts w:hint="eastAsia"/>
                <w:color w:val="auto"/>
                <w:sz w:val="24"/>
              </w:rPr>
            </w:pPr>
            <w:r>
              <w:rPr>
                <w:rFonts w:hint="eastAsia"/>
                <w:color w:val="auto"/>
                <w:sz w:val="24"/>
              </w:rPr>
              <w:t>口座番号</w:t>
            </w:r>
          </w:p>
        </w:tc>
        <w:tc>
          <w:tcPr>
            <w:tcW w:w="6377" w:type="dxa"/>
            <w:gridSpan w:val="2"/>
            <w:vAlign w:val="center"/>
          </w:tcPr>
          <w:p>
            <w:pPr>
              <w:pStyle w:val="0"/>
              <w:rPr>
                <w:rFonts w:hint="eastAsia"/>
                <w:color w:val="auto"/>
                <w:sz w:val="24"/>
              </w:rPr>
            </w:pPr>
          </w:p>
        </w:tc>
      </w:tr>
      <w:tr>
        <w:trPr>
          <w:trHeight w:val="270" w:hRule="atLeast"/>
        </w:trPr>
        <w:tc>
          <w:tcPr>
            <w:tcW w:w="1043" w:type="dxa"/>
            <w:vMerge w:val="continue"/>
            <w:vAlign w:val="center"/>
          </w:tcPr>
          <w:p>
            <w:pPr>
              <w:pStyle w:val="0"/>
              <w:rPr>
                <w:rFonts w:hint="eastAsia"/>
              </w:rPr>
            </w:pPr>
          </w:p>
        </w:tc>
        <w:tc>
          <w:tcPr>
            <w:tcW w:w="1649"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color w:val="auto"/>
                <w:sz w:val="24"/>
              </w:rPr>
            </w:pPr>
            <w:r>
              <w:rPr>
                <w:rFonts w:hint="eastAsia"/>
                <w:color w:val="auto"/>
                <w:sz w:val="24"/>
              </w:rPr>
              <w:t>フリガナ</w:t>
            </w:r>
          </w:p>
        </w:tc>
        <w:tc>
          <w:tcPr>
            <w:tcW w:w="6377"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color w:val="auto"/>
                <w:sz w:val="24"/>
              </w:rPr>
            </w:pPr>
          </w:p>
        </w:tc>
      </w:tr>
      <w:tr>
        <w:trPr>
          <w:trHeight w:val="270" w:hRule="atLeast"/>
        </w:trPr>
        <w:tc>
          <w:tcPr>
            <w:tcW w:w="1043" w:type="dxa"/>
            <w:vMerge w:val="continue"/>
            <w:vAlign w:val="center"/>
          </w:tcPr>
          <w:p>
            <w:pPr>
              <w:pStyle w:val="0"/>
              <w:rPr>
                <w:rFonts w:hint="eastAsia"/>
              </w:rPr>
            </w:pPr>
          </w:p>
        </w:tc>
        <w:tc>
          <w:tcPr>
            <w:tcW w:w="1649"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rPr>
            </w:pPr>
            <w:r>
              <w:rPr>
                <w:rFonts w:hint="eastAsia"/>
                <w:color w:val="auto"/>
                <w:sz w:val="24"/>
              </w:rPr>
              <w:t>口座名義</w:t>
            </w:r>
          </w:p>
        </w:tc>
        <w:tc>
          <w:tcPr>
            <w:tcW w:w="6377"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rPr>
            </w:pPr>
          </w:p>
          <w:p>
            <w:pPr>
              <w:pStyle w:val="0"/>
              <w:rPr>
                <w:rFonts w:hint="eastAsia"/>
                <w:color w:val="auto"/>
              </w:rPr>
            </w:pPr>
          </w:p>
        </w:tc>
      </w:tr>
    </w:tbl>
    <w:p>
      <w:pPr>
        <w:pStyle w:val="0"/>
        <w:rPr>
          <w:rFonts w:hint="eastAsia"/>
          <w:color w:val="auto"/>
          <w:sz w:val="24"/>
        </w:rPr>
      </w:pPr>
      <w:r>
        <w:rPr>
          <w:rFonts w:hint="eastAsia"/>
          <w:color w:val="auto"/>
          <w:sz w:val="24"/>
        </w:rPr>
        <w:t>（注）口座名義は、申請者と同一の名義であること。</w:t>
      </w:r>
    </w:p>
    <w:p>
      <w:pPr>
        <w:pStyle w:val="0"/>
        <w:spacing w:line="120" w:lineRule="exact"/>
        <w:rPr>
          <w:rFonts w:hint="eastAsia"/>
          <w:color w:val="auto"/>
          <w:sz w:val="24"/>
        </w:rPr>
      </w:pPr>
    </w:p>
    <w:tbl>
      <w:tblPr>
        <w:tblStyle w:val="17"/>
        <w:tblW w:w="0" w:type="auto"/>
        <w:jc w:val="left"/>
        <w:tblInd w:w="-5" w:type="dxa"/>
        <w:tblLayout w:type="fixed"/>
        <w:tblLook w:firstRow="1" w:lastRow="0" w:firstColumn="1" w:lastColumn="0" w:noHBand="0" w:noVBand="1" w:val="04A0"/>
      </w:tblPr>
      <w:tblGrid>
        <w:gridCol w:w="9065"/>
      </w:tblGrid>
      <w:tr>
        <w:trPr>
          <w:trHeight w:val="3187" w:hRule="atLeast"/>
        </w:trPr>
        <w:tc>
          <w:tcPr>
            <w:tcW w:w="9065"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80" w:lineRule="exact"/>
              <w:ind w:left="550" w:hanging="550" w:hangingChars="200"/>
              <w:rPr>
                <w:rFonts w:hint="eastAsia"/>
                <w:color w:val="auto"/>
                <w:sz w:val="22"/>
              </w:rPr>
            </w:pPr>
            <w:r>
              <w:rPr>
                <w:rFonts w:hint="eastAsia" w:ascii="ＭＳ 明朝" w:hAnsi="ＭＳ 明朝" w:eastAsia="ＭＳ 明朝"/>
                <w:color w:val="auto"/>
                <w:kern w:val="2"/>
                <w:sz w:val="22"/>
              </w:rPr>
              <w:t>同意・確認事項（内容を確認し、□にチェック（レ）してください。）</w:t>
            </w:r>
          </w:p>
          <w:p>
            <w:pPr>
              <w:pStyle w:val="0"/>
              <w:spacing w:line="280" w:lineRule="exact"/>
              <w:ind w:left="550" w:hanging="550" w:hangingChars="200"/>
              <w:rPr>
                <w:rFonts w:hint="eastAsia"/>
                <w:color w:val="auto"/>
                <w:sz w:val="22"/>
              </w:rPr>
            </w:pPr>
            <w:r>
              <w:rPr>
                <w:rFonts w:hint="eastAsia"/>
                <w:color w:val="auto"/>
              </w:rPr>
              <w:t>□</w:t>
            </w:r>
            <w:r>
              <w:rPr>
                <w:rFonts w:hint="eastAsia"/>
                <w:color w:val="auto"/>
              </w:rPr>
              <w:t xml:space="preserve"> </w:t>
            </w:r>
            <w:r>
              <w:rPr>
                <w:rFonts w:hint="eastAsia"/>
                <w:color w:val="auto"/>
                <w:sz w:val="22"/>
              </w:rPr>
              <w:t>虚偽の申請等が発覚した場合は、補助金の返還等、上野原市の指示に従い</w:t>
            </w:r>
          </w:p>
          <w:p>
            <w:pPr>
              <w:pStyle w:val="0"/>
              <w:spacing w:line="280" w:lineRule="exact"/>
              <w:ind w:left="496" w:leftChars="150" w:hanging="128" w:hangingChars="50"/>
              <w:rPr>
                <w:rFonts w:hint="eastAsia"/>
                <w:color w:val="auto"/>
                <w:sz w:val="22"/>
              </w:rPr>
            </w:pPr>
            <w:r>
              <w:rPr>
                <w:rFonts w:hint="eastAsia"/>
                <w:color w:val="auto"/>
                <w:sz w:val="22"/>
              </w:rPr>
              <w:t>ます。</w:t>
            </w:r>
          </w:p>
          <w:p>
            <w:pPr>
              <w:pStyle w:val="0"/>
              <w:spacing w:line="280" w:lineRule="exact"/>
              <w:ind w:left="0" w:leftChars="0" w:hanging="550" w:hangingChars="200"/>
              <w:jc w:val="left"/>
              <w:rPr>
                <w:rFonts w:hint="eastAsia"/>
                <w:color w:val="auto"/>
                <w:sz w:val="22"/>
              </w:rPr>
            </w:pPr>
            <w:r>
              <w:rPr>
                <w:rFonts w:hint="eastAsia"/>
                <w:color w:val="auto"/>
              </w:rPr>
              <w:t>□</w:t>
            </w:r>
            <w:r>
              <w:rPr>
                <w:rFonts w:hint="eastAsia"/>
                <w:color w:val="auto"/>
              </w:rPr>
              <w:t xml:space="preserve"> </w:t>
            </w:r>
            <w:r>
              <w:rPr>
                <w:rFonts w:hint="eastAsia"/>
                <w:color w:val="auto"/>
                <w:sz w:val="22"/>
              </w:rPr>
              <w:t>役員全員を含め上野原市暴力団排除条例第２条第２号及び第３号に規定す</w:t>
            </w:r>
          </w:p>
          <w:p>
            <w:pPr>
              <w:pStyle w:val="0"/>
              <w:spacing w:line="280" w:lineRule="exact"/>
              <w:ind w:left="496" w:leftChars="150" w:hanging="128" w:hangingChars="50"/>
              <w:jc w:val="left"/>
              <w:rPr>
                <w:rFonts w:hint="eastAsia"/>
                <w:color w:val="auto"/>
                <w:sz w:val="22"/>
              </w:rPr>
            </w:pPr>
            <w:r>
              <w:rPr>
                <w:rFonts w:hint="eastAsia"/>
                <w:color w:val="auto"/>
                <w:sz w:val="22"/>
              </w:rPr>
              <w:t>る暴力団員ではありません。また、同条第１号に規定する暴力団及び第２</w:t>
            </w:r>
          </w:p>
          <w:p>
            <w:pPr>
              <w:pStyle w:val="0"/>
              <w:spacing w:line="280" w:lineRule="exact"/>
              <w:ind w:left="496" w:leftChars="150" w:hanging="128" w:hangingChars="50"/>
              <w:jc w:val="left"/>
              <w:rPr>
                <w:rFonts w:hint="eastAsia"/>
                <w:color w:val="auto"/>
                <w:sz w:val="22"/>
              </w:rPr>
            </w:pPr>
            <w:r>
              <w:rPr>
                <w:rFonts w:hint="eastAsia"/>
                <w:color w:val="auto"/>
                <w:sz w:val="22"/>
              </w:rPr>
              <w:t>号に規定する暴力団員と密接な関係はありません。</w:t>
            </w:r>
          </w:p>
          <w:p>
            <w:pPr>
              <w:pStyle w:val="0"/>
              <w:spacing w:line="280" w:lineRule="exact"/>
              <w:rPr>
                <w:rFonts w:hint="eastAsia"/>
                <w:color w:val="auto"/>
                <w:sz w:val="22"/>
              </w:rPr>
            </w:pPr>
            <w:r>
              <w:rPr>
                <w:rFonts w:hint="eastAsia"/>
                <w:color w:val="auto"/>
              </w:rPr>
              <w:t>□</w:t>
            </w:r>
            <w:r>
              <w:rPr>
                <w:rFonts w:hint="eastAsia"/>
                <w:color w:val="auto"/>
              </w:rPr>
              <w:t xml:space="preserve"> </w:t>
            </w:r>
            <w:r>
              <w:rPr>
                <w:rFonts w:hint="eastAsia"/>
                <w:color w:val="auto"/>
                <w:sz w:val="22"/>
              </w:rPr>
              <w:t>補助金交付後も事業を継続する意欲があります。</w:t>
            </w:r>
          </w:p>
          <w:p>
            <w:pPr>
              <w:pStyle w:val="0"/>
              <w:spacing w:line="280" w:lineRule="exact"/>
              <w:ind w:left="450" w:hanging="450" w:hangingChars="200"/>
              <w:rPr>
                <w:rFonts w:hint="eastAsia"/>
                <w:color w:val="auto"/>
                <w:sz w:val="16"/>
              </w:rPr>
            </w:pPr>
            <w:r>
              <w:rPr>
                <w:rFonts w:hint="eastAsia"/>
                <w:color w:val="auto"/>
              </w:rPr>
              <w:t>□</w:t>
            </w:r>
            <w:r>
              <w:rPr>
                <w:rFonts w:hint="eastAsia"/>
                <w:color w:val="auto"/>
              </w:rPr>
              <w:t xml:space="preserve"> </w:t>
            </w:r>
            <w:r>
              <w:rPr>
                <w:rFonts w:hint="eastAsia"/>
                <w:color w:val="auto"/>
                <w:sz w:val="22"/>
              </w:rPr>
              <w:t>この申請内容に係る必要事項の確認のため、担当職員が住民基本台帳情報</w:t>
            </w:r>
          </w:p>
          <w:p>
            <w:pPr>
              <w:pStyle w:val="0"/>
              <w:spacing w:line="280" w:lineRule="exact"/>
              <w:ind w:left="496" w:leftChars="150" w:hanging="128" w:hangingChars="50"/>
              <w:rPr>
                <w:rFonts w:hint="eastAsia"/>
                <w:color w:val="auto"/>
                <w:sz w:val="16"/>
              </w:rPr>
            </w:pPr>
            <w:r>
              <w:rPr>
                <w:rFonts w:hint="eastAsia" w:ascii="ＭＳ 明朝" w:hAnsi="ＭＳ 明朝" w:eastAsia="ＭＳ 明朝"/>
                <w:color w:val="auto"/>
                <w:sz w:val="22"/>
              </w:rPr>
              <w:t>及び市税の収納状況等を確認することに同意します。</w:t>
            </w:r>
          </w:p>
          <w:p>
            <w:pPr>
              <w:pStyle w:val="0"/>
              <w:spacing w:line="280" w:lineRule="exact"/>
              <w:ind w:left="466" w:leftChars="150" w:hanging="98" w:hangingChars="50"/>
              <w:rPr>
                <w:rFonts w:hint="eastAsia"/>
                <w:color w:val="auto"/>
                <w:sz w:val="16"/>
              </w:rPr>
            </w:pPr>
          </w:p>
          <w:p>
            <w:pPr>
              <w:pStyle w:val="0"/>
              <w:ind w:left="0" w:leftChars="0" w:firstLine="3025" w:firstLineChars="1100"/>
              <w:rPr>
                <w:rFonts w:hint="eastAsia"/>
                <w:color w:val="auto"/>
                <w:sz w:val="24"/>
              </w:rPr>
            </w:pPr>
            <w:r>
              <w:rPr>
                <w:rFonts w:hint="eastAsia"/>
                <w:color w:val="auto"/>
                <w:sz w:val="24"/>
              </w:rPr>
              <w:t>署名又は記名押印</w:t>
            </w:r>
          </w:p>
        </w:tc>
      </w:tr>
    </w:tbl>
    <w:p>
      <w:pPr>
        <w:pStyle w:val="0"/>
        <w:spacing w:line="120" w:lineRule="exact"/>
        <w:rPr>
          <w:rFonts w:hint="eastAsia"/>
          <w:color w:val="auto"/>
          <w:sz w:val="24"/>
        </w:rPr>
      </w:pPr>
    </w:p>
    <w:sectPr>
      <w:pgSz w:w="11906" w:h="16838"/>
      <w:pgMar w:top="567" w:right="1417" w:bottom="567" w:left="1417" w:header="851" w:footer="992" w:gutter="0"/>
      <w:pgBorders w:zOrder="front" w:display="allPages" w:offsetFrom="page"/>
      <w:cols w:space="720"/>
      <w:textDirection w:val="lrTb"/>
      <w:docGrid w:type="linesAndChars" w:linePitch="333" w:charSpace="716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45"/>
  <w:drawingGridVerticalSpacing w:val="16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1744</TotalTime>
  <Pages>1</Pages>
  <Words>0</Words>
  <Characters>616</Characters>
  <Application>JUST Note</Application>
  <Lines>154</Lines>
  <Paragraphs>47</Paragraphs>
  <Company>Hewlett-Packard Company</Company>
  <CharactersWithSpaces>679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高橋 聡</dc:creator>
  <cp:lastModifiedBy>Administrator</cp:lastModifiedBy>
  <cp:lastPrinted>2025-11-28T10:13:24Z</cp:lastPrinted>
  <dcterms:created xsi:type="dcterms:W3CDTF">2020-04-25T05:34:00Z</dcterms:created>
  <dcterms:modified xsi:type="dcterms:W3CDTF">2025-11-26T06:29:07Z</dcterms:modified>
  <cp:revision>26</cp:revision>
</cp:coreProperties>
</file>