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【様式４】（共同事業体応募用）</w:t>
      </w:r>
    </w:p>
    <w:p>
      <w:pPr>
        <w:pStyle w:val="1"/>
        <w:spacing w:before="180" w:beforeLines="0" w:beforeAutospacing="0" w:after="180" w:afterLines="0" w:afterAutospacing="0"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32"/>
        </w:rPr>
        <w:t>参</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sz w:val="32"/>
        </w:rPr>
        <w:t>加</w:t>
      </w:r>
      <w:r>
        <w:rPr>
          <w:rFonts w:hint="eastAsia" w:ascii="UD デジタル 教科書体 NP-R" w:hAnsi="UD デジタル 教科書体 NP-R" w:eastAsia="UD デジタル 教科書体 NP-R"/>
          <w:sz w:val="32"/>
        </w:rPr>
        <w:t xml:space="preserve"> </w:t>
      </w:r>
      <w:r>
        <w:rPr>
          <w:rFonts w:hint="eastAsia" w:ascii="UD デジタル 教科書体 NP-R" w:hAnsi="UD デジタル 教科書体 NP-R" w:eastAsia="UD デジタル 教科書体 NP-R"/>
          <w:color w:val="auto"/>
          <w:sz w:val="32"/>
        </w:rPr>
        <w:t>申</w:t>
      </w:r>
      <w:r>
        <w:rPr>
          <w:rFonts w:hint="eastAsia" w:ascii="UD デジタル 教科書体 NP-R" w:hAnsi="UD デジタル 教科書体 NP-R" w:eastAsia="UD デジタル 教科書体 NP-R"/>
          <w:color w:val="auto"/>
          <w:sz w:val="32"/>
        </w:rPr>
        <w:t xml:space="preserve"> </w:t>
      </w:r>
      <w:r>
        <w:rPr>
          <w:rFonts w:hint="eastAsia" w:ascii="UD デジタル 教科書体 NP-R" w:hAnsi="UD デジタル 教科書体 NP-R" w:eastAsia="UD デジタル 教科書体 NP-R"/>
          <w:color w:val="auto"/>
          <w:sz w:val="32"/>
        </w:rPr>
        <w:t>込</w:t>
      </w:r>
      <w:r>
        <w:rPr>
          <w:rFonts w:hint="eastAsia" w:ascii="UD デジタル 教科書体 NP-R" w:hAnsi="UD デジタル 教科書体 NP-R" w:eastAsia="UD デジタル 教科書体 NP-R"/>
          <w:color w:val="FF0000"/>
          <w:sz w:val="32"/>
        </w:rPr>
        <w:t xml:space="preserve"> </w:t>
      </w:r>
      <w:r>
        <w:rPr>
          <w:rFonts w:hint="eastAsia" w:ascii="UD デジタル 教科書体 NP-R" w:hAnsi="UD デジタル 教科書体 NP-R" w:eastAsia="UD デジタル 教科書体 NP-R"/>
          <w:sz w:val="32"/>
        </w:rPr>
        <w:t>書</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旧平和中学校利活用事業に係る事業者募集ヘの参加について、募集要項等の記載内容を承諾の上、下記事業者の共同で申し込みます。</w:t>
      </w:r>
    </w:p>
    <w:p>
      <w:pPr>
        <w:pStyle w:val="0"/>
        <w:spacing w:line="360" w:lineRule="exact"/>
        <w:ind w:firstLine="210" w:firstLineChars="1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なお、構成する全ての事業者は、募集要項に掲げる参加者の資格要件をすべて満たしていることを誓約します。</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　　年　　月　　日</w:t>
      </w:r>
      <w:r>
        <w:rPr>
          <w:rFonts w:hint="eastAsia" w:ascii="UD デジタル 教科書体 NP-R" w:hAnsi="UD デジタル 教科書体 NP-R" w:eastAsia="UD デジタル 教科書体 NP-R"/>
          <w:sz w:val="24"/>
        </w:rPr>
        <w:t xml:space="preserve"> </w:t>
      </w:r>
    </w:p>
    <w:p>
      <w:pPr>
        <w:pStyle w:val="0"/>
        <w:spacing w:line="360" w:lineRule="exact"/>
        <w:jc w:val="righ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上野原市長　村上信行　様</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ind w:left="0" w:leftChars="0" w:right="0" w:rightChars="0" w:firstLine="4560" w:firstLineChars="190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（代表）事業者名</w:t>
      </w:r>
    </w:p>
    <w:p>
      <w:pPr>
        <w:pStyle w:val="0"/>
        <w:wordWrap w:val="0"/>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　　　　　　　　　印</w:t>
      </w:r>
    </w:p>
    <w:p>
      <w:pPr>
        <w:pStyle w:val="2"/>
        <w:spacing w:line="360" w:lineRule="exact"/>
        <w:ind w:left="4830" w:leftChars="2300" w:rightChars="0" w:firstLineChars="0"/>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所在地又は住所</w:t>
      </w:r>
    </w:p>
    <w:p>
      <w:pPr>
        <w:pStyle w:val="0"/>
        <w:spacing w:line="360" w:lineRule="exact"/>
        <w:jc w:val="right"/>
        <w:rPr>
          <w:rFonts w:hint="eastAsia" w:ascii="UD デジタル 教科書体 NP-R" w:hAnsi="UD デジタル 教科書体 NP-R" w:eastAsia="UD デジタル 教科書体 NP-R"/>
          <w:sz w:val="24"/>
        </w:rPr>
      </w:pP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（担当者）職・氏名　　　　　　　　　　　　</w:t>
      </w:r>
      <w:r>
        <w:rPr>
          <w:rFonts w:hint="eastAsia" w:ascii="UD デジタル 教科書体 NP-R" w:hAnsi="UD デジタル 教科書体 NP-R" w:eastAsia="UD デジタル 教科書体 NP-R"/>
          <w:sz w:val="24"/>
        </w:rPr>
        <w:t xml:space="preserve">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wordWrap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ﾒｰﾙｱﾄﾞﾚｽ</w:t>
      </w:r>
      <w:r>
        <w:rPr>
          <w:rFonts w:hint="eastAsia" w:ascii="UD デジタル 教科書体 NP-R" w:hAnsi="UD デジタル 教科書体 NP-R" w:eastAsia="UD デジタル 教科書体 NP-R"/>
          <w:sz w:val="24"/>
        </w:rPr>
        <w:t xml:space="preserve"> </w:t>
      </w:r>
      <w:r>
        <w:rPr>
          <w:rFonts w:hint="eastAsia" w:ascii="UD デジタル 教科書体 NP-R" w:hAnsi="UD デジタル 教科書体 NP-R" w:eastAsia="UD デジタル 教科書体 NP-R"/>
          <w:sz w:val="24"/>
        </w:rPr>
        <w:t>　　　　　　　　　　　　</w:t>
      </w:r>
    </w:p>
    <w:p>
      <w:pPr>
        <w:pStyle w:val="0"/>
        <w:spacing w:line="360" w:lineRule="exact"/>
        <w:rPr>
          <w:rFonts w:hint="eastAsia" w:ascii="UD デジタル 教科書体 NP-R" w:hAnsi="UD デジタル 教科書体 NP-R" w:eastAsia="UD デジタル 教科書体 NP-R"/>
          <w:sz w:val="24"/>
        </w:rPr>
      </w:pPr>
    </w:p>
    <w:p>
      <w:pPr>
        <w:pStyle w:val="0"/>
        <w:spacing w:line="360" w:lineRule="exac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構成</w:t>
      </w:r>
    </w:p>
    <w:tbl>
      <w:tblPr>
        <w:tblStyle w:val="33"/>
        <w:tblW w:w="9025" w:type="dxa"/>
        <w:tblInd w:w="0" w:type="dxa"/>
        <w:tblLayout w:type="fixed"/>
        <w:tblLook w:firstRow="1" w:lastRow="0" w:firstColumn="1" w:lastColumn="0" w:noHBand="0" w:noVBand="1" w:val="04A0"/>
      </w:tblPr>
      <w:tblGrid>
        <w:gridCol w:w="2831"/>
        <w:gridCol w:w="3401"/>
        <w:gridCol w:w="2793"/>
      </w:tblGrid>
      <w:tr>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種別</w:t>
            </w:r>
          </w:p>
        </w:tc>
        <w:tc>
          <w:tcPr>
            <w:tcW w:w="340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所在地</w:t>
            </w:r>
          </w:p>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事業者名</w:t>
            </w:r>
          </w:p>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代表者職・氏名</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分野</w:t>
            </w:r>
          </w:p>
        </w:tc>
      </w:tr>
      <w:tr>
        <w:trPr>
          <w:trHeight w:val="454"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代表事業者</w:t>
            </w:r>
          </w:p>
        </w:tc>
        <w:tc>
          <w:tcPr>
            <w:tcW w:w="3401"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433"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共同事業者</w:t>
            </w:r>
          </w:p>
        </w:tc>
        <w:tc>
          <w:tcPr>
            <w:tcW w:w="3401" w:type="dxa"/>
            <w:vAlign w:val="center"/>
          </w:tcPr>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印</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r>
        <w:trPr>
          <w:trHeight w:val="539" w:hRule="atLeast"/>
        </w:trPr>
        <w:tc>
          <w:tcPr>
            <w:tcW w:w="2831" w:type="dxa"/>
            <w:vAlign w:val="center"/>
          </w:tcPr>
          <w:p>
            <w:pPr>
              <w:pStyle w:val="0"/>
              <w:spacing w:line="360" w:lineRule="exact"/>
              <w:jc w:val="both"/>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共同事業者</w:t>
            </w:r>
          </w:p>
        </w:tc>
        <w:tc>
          <w:tcPr>
            <w:tcW w:w="3401" w:type="dxa"/>
            <w:vAlign w:val="center"/>
          </w:tcPr>
          <w:p>
            <w:pPr>
              <w:pStyle w:val="0"/>
              <w:spacing w:line="360" w:lineRule="exact"/>
              <w:jc w:val="right"/>
              <w:rPr>
                <w:rFonts w:hint="eastAsia"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印</w:t>
            </w:r>
          </w:p>
        </w:tc>
        <w:tc>
          <w:tcPr>
            <w:tcW w:w="2793" w:type="dxa"/>
            <w:vAlign w:val="center"/>
          </w:tcPr>
          <w:p>
            <w:pPr>
              <w:pStyle w:val="0"/>
              <w:spacing w:line="360" w:lineRule="exact"/>
              <w:jc w:val="both"/>
              <w:rPr>
                <w:rFonts w:hint="eastAsia" w:ascii="UD デジタル 教科書体 NP-R" w:hAnsi="UD デジタル 教科書体 NP-R" w:eastAsia="UD デジタル 教科書体 NP-R"/>
                <w:sz w:val="24"/>
              </w:rPr>
            </w:pPr>
          </w:p>
        </w:tc>
      </w:tr>
    </w:tbl>
    <w:p>
      <w:pPr>
        <w:pStyle w:val="0"/>
        <w:spacing w:line="360" w:lineRule="exact"/>
        <w:ind w:firstLine="200" w:firstLineChars="100"/>
        <w:rPr>
          <w:rFonts w:hint="eastAsia" w:ascii="UD デジタル 教科書体 NP-R" w:hAnsi="UD デジタル 教科書体 NP-R" w:eastAsia="UD デジタル 教科書体 NP-R"/>
          <w:color w:val="FF0000"/>
          <w:sz w:val="24"/>
        </w:rPr>
      </w:pPr>
      <w:r>
        <w:rPr>
          <w:rFonts w:hint="eastAsia" w:ascii="UD デジタル 教科書体 NP-R" w:hAnsi="UD デジタル 教科書体 NP-R" w:eastAsia="UD デジタル 教科書体 NP-R"/>
          <w:color w:val="FF0000"/>
          <w:sz w:val="24"/>
        </w:rPr>
        <w:t>※必要に応じて記入欄の追加等を行ってください。</w:t>
      </w:r>
    </w:p>
    <w:p>
      <w:pPr>
        <w:pStyle w:val="0"/>
        <w:spacing w:line="360" w:lineRule="exact"/>
        <w:rPr>
          <w:rFonts w:hint="eastAsia" w:ascii="UD デジタル 教科書体 NP-R" w:hAnsi="UD デジタル 教科書体 NP-R" w:eastAsia="UD デジタル 教科書体 NP-R"/>
          <w:color w:val="FF0000"/>
          <w:sz w:val="24"/>
        </w:rPr>
      </w:pPr>
    </w:p>
    <w:p>
      <w:pPr>
        <w:pStyle w:val="0"/>
        <w:spacing w:line="360" w:lineRule="exact"/>
        <w:jc w:val="center"/>
        <w:rPr>
          <w:rFonts w:hint="eastAsia" w:ascii="UD デジタル 教科書体 NP-R" w:hAnsi="UD デジタル 教科書体 NP-R" w:eastAsia="UD デジタル 教科書体 NP-R"/>
          <w:b w:val="1"/>
          <w:color w:val="FF0000"/>
          <w:sz w:val="24"/>
        </w:rPr>
      </w:pPr>
      <w:r>
        <w:rPr>
          <w:rFonts w:hint="eastAsia" w:ascii="UD デジタル 教科書体 NP-R" w:hAnsi="UD デジタル 教科書体 NP-R" w:eastAsia="UD デジタル 教科書体 NP-R"/>
          <w:b w:val="1"/>
          <w:color w:val="FF0000"/>
          <w:sz w:val="24"/>
        </w:rPr>
        <w:t>（※朱書き部分は削除してください）</w:t>
      </w:r>
    </w:p>
    <w:p>
      <w:pPr>
        <w:pStyle w:val="0"/>
        <w:spacing w:line="360" w:lineRule="exact"/>
        <w:jc w:val="right"/>
        <w:rPr>
          <w:rFonts w:hint="eastAsia" w:ascii="UD デジタル 教科書体 NP-R" w:hAnsi="UD デジタル 教科書体 NP-R" w:eastAsia="UD デジタル 教科書体 NP-R"/>
          <w:sz w:val="24"/>
        </w:rPr>
      </w:pPr>
    </w:p>
    <w:p>
      <w:pPr>
        <w:pStyle w:val="0"/>
        <w:rPr>
          <w:rFonts w:hint="eastAsia" w:ascii="UD デジタル 教科書体 NP-R" w:hAnsi="UD デジタル 教科書体 NP-R" w:eastAsia="UD デジタル 教科書体 NP-R"/>
          <w:sz w:val="24"/>
        </w:rPr>
      </w:pPr>
      <w:bookmarkStart w:id="0" w:name="_GoBack"/>
      <w:bookmarkEnd w:id="0"/>
    </w:p>
    <w:sectPr>
      <w:footerReference r:id="rId5" w:type="default"/>
      <w:pgSz w:w="11906" w:h="16838"/>
      <w:pgMar w:top="850" w:right="1417" w:bottom="850" w:left="1417" w:header="851" w:footer="34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spacing w:before="178" w:beforeLines="50" w:beforeAutospacing="0" w:after="178" w:afterLines="50" w:afterAutospacing="0"/>
      <w:jc w:val="center"/>
      <w:outlineLvl w:val="0"/>
    </w:pPr>
    <w:rPr>
      <w:rFonts w:eastAsia="HGPｺﾞｼｯｸE" w:asciiTheme="majorHAnsi" w:hAnsiTheme="majorHAnsi"/>
      <w:sz w:val="28"/>
    </w:rPr>
  </w:style>
  <w:style w:type="paragraph" w:styleId="2">
    <w:name w:val="heading 2"/>
    <w:basedOn w:val="0"/>
    <w:next w:val="0"/>
    <w:link w:val="28"/>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6" w:customStyle="1">
    <w:name w:val="表題 (文字)"/>
    <w:basedOn w:val="10"/>
    <w:next w:val="16"/>
    <w:link w:val="15"/>
    <w:uiPriority w:val="0"/>
    <w:rPr>
      <w:rFonts w:asciiTheme="majorHAnsi" w:hAnsiTheme="majorHAnsi" w:eastAsiaTheme="majorEastAsia"/>
      <w:sz w:val="32"/>
    </w:rPr>
  </w:style>
  <w:style w:type="paragraph" w:styleId="17">
    <w:name w:val="Subtitle"/>
    <w:basedOn w:val="0"/>
    <w:next w:val="0"/>
    <w:link w:val="18"/>
    <w:uiPriority w:val="0"/>
    <w:qFormat/>
    <w:pPr>
      <w:jc w:val="center"/>
      <w:outlineLvl w:val="1"/>
    </w:pPr>
    <w:rPr>
      <w:sz w:val="24"/>
    </w:rPr>
  </w:style>
  <w:style w:type="character" w:styleId="18" w:customStyle="1">
    <w:name w:val="副題 (文字)"/>
    <w:basedOn w:val="10"/>
    <w:next w:val="18"/>
    <w:link w:val="17"/>
    <w:uiPriority w:val="0"/>
    <w:rPr>
      <w:sz w:val="24"/>
    </w:rPr>
  </w:style>
  <w:style w:type="character" w:styleId="19" w:customStyle="1">
    <w:name w:val="見出し 1 (文字)"/>
    <w:basedOn w:val="10"/>
    <w:next w:val="19"/>
    <w:link w:val="1"/>
    <w:uiPriority w:val="0"/>
    <w:rPr>
      <w:rFonts w:eastAsia="HGPｺﾞｼｯｸE" w:asciiTheme="majorHAnsi" w:hAnsiTheme="majorHAnsi"/>
      <w:sz w:val="2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customStyle="1">
    <w:name w:val="見出し 2 (文字)"/>
    <w:basedOn w:val="10"/>
    <w:next w:val="28"/>
    <w:link w:val="2"/>
    <w:uiPriority w:val="0"/>
    <w:rPr>
      <w:rFonts w:asciiTheme="majorHAnsi" w:hAnsiTheme="majorHAnsi" w:eastAsiaTheme="majorEastAsia"/>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2393</TotalTime>
  <Pages>15</Pages>
  <Words>32</Words>
  <Characters>5369</Characters>
  <Application>JUST Note</Application>
  <Lines>2917</Lines>
  <Paragraphs>349</Paragraphs>
  <CharactersWithSpaces>5888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user008</dc:creator>
  <cp:lastModifiedBy>Administrator</cp:lastModifiedBy>
  <cp:lastPrinted>2025-11-19T04:11:56Z</cp:lastPrinted>
  <dcterms:created xsi:type="dcterms:W3CDTF">2018-09-30T23:51:00Z</dcterms:created>
  <dcterms:modified xsi:type="dcterms:W3CDTF">2025-11-26T07:09:16Z</dcterms:modified>
  <cp:revision>271</cp:revision>
</cp:coreProperties>
</file>