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spacing w:before="0" w:beforeLines="0" w:beforeAutospacing="0" w:after="0" w:afterLines="0" w:afterAutospacing="0" w:line="360" w:lineRule="exact"/>
        <w:jc w:val="left"/>
        <w:outlineLvl w:val="1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【様式１】</w:t>
      </w:r>
    </w:p>
    <w:p>
      <w:pPr>
        <w:pStyle w:val="1"/>
        <w:spacing w:before="180" w:beforeLines="0" w:beforeAutospacing="0" w:after="180" w:afterLines="0" w:afterAutospacing="0" w:line="360" w:lineRule="exac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32"/>
        </w:rPr>
        <w:t>説明会・現地見学会　参加申込書</w:t>
      </w:r>
    </w:p>
    <w:p>
      <w:pPr>
        <w:pStyle w:val="0"/>
        <w:spacing w:line="360" w:lineRule="exact"/>
        <w:ind w:firstLine="210" w:firstLineChars="10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令和</w:t>
      </w:r>
      <w:r>
        <w:rPr>
          <w:rFonts w:hint="eastAsia" w:ascii="UD デジタル 教科書体 NP-R" w:hAnsi="UD デジタル 教科書体 NP-R" w:eastAsia="UD デジタル 教科書体 NP-R"/>
          <w:sz w:val="24"/>
          <w:shd w:val="clear" w:color="auto" w:fill="auto"/>
        </w:rPr>
        <w:t>７年１２月２４</w:t>
      </w:r>
      <w:r>
        <w:rPr>
          <w:rFonts w:hint="eastAsia" w:ascii="UD デジタル 教科書体 NP-R" w:hAnsi="UD デジタル 教科書体 NP-R" w:eastAsia="UD デジタル 教科書体 NP-R"/>
          <w:sz w:val="24"/>
        </w:rPr>
        <w:t>日に開催される「旧平和中学校利活用事業」に係る事業者向け説明会・現地見学会について、下記のとおり参加します。</w:t>
      </w:r>
    </w:p>
    <w:p>
      <w:pPr>
        <w:pStyle w:val="0"/>
        <w:spacing w:line="360" w:lineRule="exact"/>
        <w:jc w:val="right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sz w:val="24"/>
        </w:rPr>
        <w:t>令和　　年　　月　　日</w:t>
      </w:r>
    </w:p>
    <w:tbl>
      <w:tblPr>
        <w:tblStyle w:val="11"/>
        <w:tblpPr w:leftFromText="0" w:rightFromText="0" w:topFromText="0" w:bottomFromText="0" w:vertAnchor="text" w:horzAnchor="margin" w:tblpX="205" w:tblpY="510"/>
        <w:tblOverlap w:val="never"/>
        <w:tblW w:w="8931" w:type="dxa"/>
        <w:tblBorders>
          <w:top w:val="single" w:color="272727" w:sz="4" w:space="0"/>
          <w:left w:val="single" w:color="272727" w:sz="4" w:space="0"/>
          <w:bottom w:val="single" w:color="272727" w:sz="4" w:space="0"/>
          <w:right w:val="single" w:color="272727" w:sz="4" w:space="0"/>
          <w:insideH w:val="single" w:color="272727" w:sz="4" w:space="0"/>
          <w:insideV w:val="single" w:color="272727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542"/>
        <w:gridCol w:w="1830"/>
        <w:gridCol w:w="6559"/>
      </w:tblGrid>
      <w:tr>
        <w:trPr>
          <w:trHeight w:val="734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所在地</w:t>
            </w:r>
          </w:p>
        </w:tc>
        <w:tc>
          <w:tcPr>
            <w:tcW w:w="6559" w:type="dxa"/>
            <w:shd w:val="clear" w:color="auto" w:fill="FDFDFD"/>
            <w:vAlign w:val="top"/>
          </w:tcPr>
          <w:p>
            <w:pPr>
              <w:pStyle w:val="0"/>
              <w:autoSpaceDE w:val="0"/>
              <w:autoSpaceDN w:val="0"/>
              <w:spacing w:before="81" w:beforeLines="0" w:beforeAutospacing="0" w:line="210" w:lineRule="exact"/>
              <w:ind w:left="278" w:right="62"/>
              <w:jc w:val="lef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(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〒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　　　―　　　　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)</w:t>
            </w:r>
          </w:p>
        </w:tc>
      </w:tr>
      <w:tr>
        <w:trPr>
          <w:trHeight w:val="734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(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ふりがな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)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事業者名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722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(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ふりがな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)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代表者氏名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571" w:hRule="exact"/>
        </w:trPr>
        <w:tc>
          <w:tcPr>
            <w:tcW w:w="542" w:type="dxa"/>
            <w:vMerge w:val="restart"/>
            <w:shd w:val="clear" w:color="auto" w:fill="FDFDFD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連絡担当者</w:t>
            </w:r>
          </w:p>
        </w:tc>
        <w:tc>
          <w:tcPr>
            <w:tcW w:w="1830" w:type="dxa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部署名・役職名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689" w:hRule="exact"/>
        </w:trPr>
        <w:tc>
          <w:tcPr>
            <w:tcW w:w="542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(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ふりがな</w:t>
            </w: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)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担当者氏名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571" w:hRule="exact"/>
        </w:trPr>
        <w:tc>
          <w:tcPr>
            <w:tcW w:w="542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電話番号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566" w:hRule="exact"/>
        </w:trPr>
        <w:tc>
          <w:tcPr>
            <w:tcW w:w="542" w:type="dxa"/>
            <w:vMerge w:val="continue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830" w:type="dxa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メールアドレス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576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想定する事業内容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</w:p>
        </w:tc>
      </w:tr>
      <w:tr>
        <w:trPr>
          <w:trHeight w:val="1527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活用施設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spacing w:line="360" w:lineRule="exact"/>
              <w:ind w:left="569" w:leftChars="271" w:right="101" w:rightChars="48" w:firstLineChars="0"/>
              <w:jc w:val="lef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  <w:t>□すべて（校舎・体育館・グラウンド）</w:t>
            </w:r>
          </w:p>
          <w:p>
            <w:pPr>
              <w:pStyle w:val="0"/>
              <w:spacing w:line="360" w:lineRule="exact"/>
              <w:ind w:left="569" w:leftChars="271" w:right="101" w:rightChars="48" w:firstLineChars="0"/>
              <w:jc w:val="lef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  <w:t>□校舎・体育館</w:t>
            </w:r>
          </w:p>
          <w:p>
            <w:pPr>
              <w:pStyle w:val="0"/>
              <w:spacing w:line="360" w:lineRule="exact"/>
              <w:ind w:left="569" w:leftChars="271" w:right="101" w:rightChars="48" w:firstLineChars="0"/>
              <w:jc w:val="lef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  <w:t>□校舎・グラウンド</w:t>
            </w:r>
          </w:p>
          <w:p>
            <w:pPr>
              <w:pStyle w:val="0"/>
              <w:spacing w:line="360" w:lineRule="exact"/>
              <w:ind w:left="569" w:leftChars="271" w:right="101" w:rightChars="48" w:firstLineChars="0"/>
              <w:jc w:val="lef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  <w:t>□校舎のみ</w:t>
            </w:r>
          </w:p>
        </w:tc>
      </w:tr>
      <w:tr>
        <w:trPr>
          <w:trHeight w:val="566" w:hRule="exact"/>
        </w:trPr>
        <w:tc>
          <w:tcPr>
            <w:tcW w:w="2372" w:type="dxa"/>
            <w:gridSpan w:val="2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参加予定人数</w:t>
            </w:r>
          </w:p>
        </w:tc>
        <w:tc>
          <w:tcPr>
            <w:tcW w:w="6559" w:type="dxa"/>
            <w:shd w:val="clear" w:color="auto" w:fill="FDFDFD"/>
            <w:vAlign w:val="center"/>
          </w:tcPr>
          <w:p>
            <w:pPr>
              <w:pStyle w:val="0"/>
              <w:autoSpaceDE w:val="0"/>
              <w:autoSpaceDN w:val="0"/>
              <w:spacing w:line="170" w:lineRule="exact"/>
              <w:ind w:right="2621" w:rightChars="1248"/>
              <w:jc w:val="righ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1F1F1F"/>
                <w:spacing w:val="0"/>
                <w:sz w:val="24"/>
              </w:rPr>
              <w:t>人</w:t>
            </w:r>
          </w:p>
        </w:tc>
      </w:tr>
      <w:tr>
        <w:trPr>
          <w:trHeight w:val="1949" w:hRule="exact"/>
        </w:trPr>
        <w:tc>
          <w:tcPr>
            <w:tcW w:w="8931" w:type="dxa"/>
            <w:gridSpan w:val="3"/>
            <w:shd w:val="clear" w:color="auto" w:fill="FDFDFD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>【備考欄】</w:t>
            </w:r>
          </w:p>
          <w:p>
            <w:pPr>
              <w:pStyle w:val="0"/>
              <w:spacing w:line="300" w:lineRule="exact"/>
              <w:ind w:left="200" w:hanging="200" w:hangingChars="100"/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>※現地見学会では、施設見学用の図面を各事業者に配布します。配布する図面は、建物配置図、施設平面図です。「様式３」で貸与する図面類とは別のものになります。</w:t>
            </w: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 xml:space="preserve"> </w:t>
            </w:r>
          </w:p>
          <w:p>
            <w:pPr>
              <w:pStyle w:val="0"/>
              <w:spacing w:line="300" w:lineRule="exact"/>
              <w:ind w:left="200" w:hanging="200" w:hangingChars="100"/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>※法人の共同事業体で参加する場合は、全ての構成法人について、法人名及び担当者氏名を記載してください。（別紙可）</w:t>
            </w:r>
          </w:p>
        </w:tc>
      </w:tr>
      <w:tr>
        <w:trPr>
          <w:trHeight w:val="2635" w:hRule="exact"/>
        </w:trPr>
        <w:tc>
          <w:tcPr>
            <w:tcW w:w="8931" w:type="dxa"/>
            <w:gridSpan w:val="3"/>
            <w:shd w:val="clear" w:color="auto" w:fill="FDFDFD"/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pacing w:val="0"/>
                <w:sz w:val="24"/>
              </w:rPr>
              <w:t>【質問欄】　※事前に質問がありましたらご記入ください。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>※枠内に書けない場合は、別紙に記載してください。</w:t>
            </w:r>
            <w:r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  <w:t xml:space="preserve"> </w:t>
            </w: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color w:val="FF0000"/>
                <w:spacing w:val="0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UD デジタル 教科書体 NP-R" w:hAnsi="UD デジタル 教科書体 NP-R" w:eastAsia="UD デジタル 教科書体 NP-R"/>
                <w:b w:val="1"/>
                <w:spacing w:val="0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b w:val="1"/>
                <w:color w:val="FF0000"/>
                <w:spacing w:val="0"/>
                <w:sz w:val="24"/>
              </w:rPr>
              <w:t>（※朱書き部分は削除してください）</w:t>
            </w:r>
          </w:p>
        </w:tc>
      </w:tr>
    </w:tbl>
    <w:p>
      <w:pPr>
        <w:pStyle w:val="0"/>
        <w:widowControl w:val="1"/>
        <w:spacing w:line="360" w:lineRule="exact"/>
        <w:jc w:val="left"/>
        <w:rPr>
          <w:rFonts w:hint="eastAsia" w:ascii="UD デジタル 教科書体 NP-R" w:hAnsi="UD デジタル 教科書体 NP-R" w:eastAsia="UD デジタル 教科書体 NP-R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850" w:right="1417" w:bottom="850" w:left="1417" w:header="851" w:footer="340" w:gutter="0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spacing w:before="178" w:beforeLines="50" w:beforeAutospacing="0" w:after="178" w:afterLines="50" w:afterAutospacing="0"/>
      <w:jc w:val="center"/>
      <w:outlineLvl w:val="0"/>
    </w:pPr>
    <w:rPr>
      <w:rFonts w:eastAsia="HGPｺﾞｼｯｸE" w:asciiTheme="majorHAnsi" w:hAnsiTheme="majorHAnsi"/>
      <w:sz w:val="28"/>
    </w:rPr>
  </w:style>
  <w:style w:type="paragraph" w:styleId="2">
    <w:name w:val="heading 2"/>
    <w:basedOn w:val="0"/>
    <w:next w:val="0"/>
    <w:link w:val="28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asciiTheme="majorHAnsi" w:hAnsiTheme="majorHAnsi" w:eastAsiaTheme="majorEastAsia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eastAsia="HGPｺﾞｼｯｸE" w:asciiTheme="majorHAnsi" w:hAnsiTheme="majorHAnsi"/>
      <w:sz w:val="2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 w:customStyle="1">
    <w:name w:val="見出し 2 (文字)"/>
    <w:basedOn w:val="10"/>
    <w:next w:val="28"/>
    <w:link w:val="2"/>
    <w:uiPriority w:val="0"/>
    <w:rPr>
      <w:rFonts w:asciiTheme="majorHAnsi" w:hAnsiTheme="majorHAnsi" w:eastAsiaTheme="majorEastAsia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2389</TotalTime>
  <Pages>15</Pages>
  <Words>32</Words>
  <Characters>5369</Characters>
  <Application>JUST Note</Application>
  <Lines>2917</Lines>
  <Paragraphs>349</Paragraphs>
  <CharactersWithSpaces>5888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user008</dc:creator>
  <cp:lastModifiedBy>Administrator</cp:lastModifiedBy>
  <cp:lastPrinted>2025-11-19T04:11:56Z</cp:lastPrinted>
  <dcterms:created xsi:type="dcterms:W3CDTF">2018-09-30T23:51:00Z</dcterms:created>
  <dcterms:modified xsi:type="dcterms:W3CDTF">2025-11-26T07:00:41Z</dcterms:modified>
  <cp:revision>264</cp:revision>
</cp:coreProperties>
</file>