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jc w:val="center"/>
        <w:rPr>
          <w:rFonts w:hint="eastAsia" w:ascii="ＭＳ 明朝" w:hAnsi="ＭＳ 明朝" w:eastAsia="ＭＳ 明朝"/>
        </w:rPr>
      </w:pPr>
      <w:r>
        <w:rPr>
          <w:rFonts w:hint="eastAsia" w:ascii="ＭＳ 明朝" w:hAnsi="ＭＳ 明朝" w:eastAsia="ＭＳ 明朝"/>
        </w:rPr>
        <w:t>　　　　　　　　　　　　　　　　　　　　　　　　　　　　　　　　　　　　年　　月　　日</w:t>
      </w:r>
    </w:p>
    <w:p>
      <w:pPr>
        <w:pStyle w:val="0"/>
        <w:spacing w:line="340" w:lineRule="exact"/>
        <w:rPr>
          <w:rFonts w:hint="eastAsia" w:ascii="ＭＳ 明朝" w:hAnsi="ＭＳ 明朝" w:eastAsia="ＭＳ 明朝"/>
        </w:rPr>
      </w:pPr>
      <w:r>
        <w:rPr>
          <w:rFonts w:hint="eastAsia" w:ascii="ＭＳ 明朝" w:hAnsi="ＭＳ 明朝" w:eastAsia="ＭＳ 明朝"/>
        </w:rPr>
        <w:t>上野原市長　宛</w:t>
      </w:r>
    </w:p>
    <w:p>
      <w:pPr>
        <w:pStyle w:val="0"/>
        <w:spacing w:line="340" w:lineRule="exact"/>
        <w:ind w:firstLine="630" w:firstLineChars="300"/>
        <w:rPr>
          <w:rFonts w:hint="eastAsia" w:ascii="ＭＳ 明朝" w:hAnsi="ＭＳ 明朝" w:eastAsia="ＭＳ 明朝"/>
        </w:rPr>
      </w:pPr>
    </w:p>
    <w:p>
      <w:pPr>
        <w:pStyle w:val="0"/>
        <w:spacing w:line="340" w:lineRule="exact"/>
        <w:ind w:firstLine="630" w:firstLineChars="300"/>
        <w:jc w:val="center"/>
        <w:rPr>
          <w:rFonts w:hint="eastAsia" w:ascii="ＭＳ 明朝" w:hAnsi="ＭＳ 明朝" w:eastAsia="ＭＳ 明朝"/>
        </w:rPr>
      </w:pPr>
      <w:r>
        <w:rPr>
          <w:rFonts w:hint="eastAsia" w:ascii="ＭＳ 明朝" w:hAnsi="ＭＳ 明朝" w:eastAsia="ＭＳ 明朝"/>
        </w:rPr>
        <w:t>上野原市妊婦に対する物価高騰対策支援金申請書兼請求書</w:t>
      </w:r>
    </w:p>
    <w:p>
      <w:pPr>
        <w:pStyle w:val="0"/>
        <w:spacing w:line="340" w:lineRule="exact"/>
        <w:ind w:firstLine="630" w:firstLineChars="300"/>
        <w:rPr>
          <w:rFonts w:hint="eastAsia" w:ascii="ＭＳ 明朝" w:hAnsi="ＭＳ 明朝" w:eastAsia="ＭＳ 明朝"/>
        </w:rPr>
      </w:pPr>
    </w:p>
    <w:p>
      <w:pPr>
        <w:pStyle w:val="0"/>
        <w:spacing w:line="340" w:lineRule="exact"/>
        <w:ind w:leftChars="0" w:firstLineChars="0"/>
        <w:rPr>
          <w:rFonts w:hint="eastAsia" w:ascii="ＭＳ 明朝" w:hAnsi="ＭＳ 明朝" w:eastAsia="ＭＳ 明朝"/>
        </w:rPr>
      </w:pPr>
      <w:r>
        <w:rPr>
          <w:rFonts w:hint="eastAsia" w:ascii="ＭＳ 明朝" w:hAnsi="ＭＳ 明朝" w:eastAsia="ＭＳ 明朝"/>
        </w:rPr>
        <w:t>　上野原市妊婦に対する物価高騰対策支援金（以下「支援金」という。）について、誓約・同意の上、上野原市妊婦に対する物価高騰対策支援金交付要</w:t>
      </w:r>
      <w:r>
        <w:rPr>
          <w:rFonts w:hint="eastAsia" w:ascii="ＭＳ 明朝" w:hAnsi="ＭＳ 明朝" w:eastAsia="ＭＳ 明朝"/>
          <w:highlight w:val="none"/>
        </w:rPr>
        <w:t>綱第６条第１項</w:t>
      </w:r>
      <w:r>
        <w:rPr>
          <w:rFonts w:hint="eastAsia" w:ascii="ＭＳ 明朝" w:hAnsi="ＭＳ 明朝" w:eastAsia="ＭＳ 明朝"/>
        </w:rPr>
        <w:t>の規定により、次のとおり申請（請求）します。</w:t>
      </w:r>
    </w:p>
    <w:p>
      <w:pPr>
        <w:pStyle w:val="0"/>
        <w:spacing w:line="340" w:lineRule="exact"/>
        <w:ind w:firstLine="630" w:firstLineChars="300"/>
        <w:rPr>
          <w:rFonts w:hint="eastAsia" w:ascii="ＭＳ 明朝" w:hAnsi="ＭＳ 明朝" w:eastAsia="ＭＳ 明朝"/>
        </w:rPr>
      </w:pPr>
    </w:p>
    <w:p>
      <w:pPr>
        <w:pStyle w:val="0"/>
        <w:spacing w:line="340" w:lineRule="exact"/>
        <w:rPr>
          <w:rFonts w:hint="eastAsia" w:ascii="ＭＳ 明朝" w:hAnsi="ＭＳ 明朝" w:eastAsia="ＭＳ 明朝"/>
        </w:rPr>
      </w:pPr>
      <w:r>
        <w:rPr>
          <w:rFonts w:hint="eastAsia" w:ascii="ＭＳ 明朝" w:hAnsi="ＭＳ 明朝" w:eastAsia="ＭＳ 明朝"/>
        </w:rPr>
        <w:t>１．申請者・請求者（以下、「申請者等」という。）</w:t>
      </w:r>
    </w:p>
    <w:tbl>
      <w:tblPr>
        <w:tblStyle w:val="17"/>
        <w:tblW w:w="0" w:type="auto"/>
        <w:tblInd w:w="0" w:type="dxa"/>
        <w:tblLayout w:type="fixed"/>
        <w:tblLook w:firstRow="1" w:lastRow="0" w:firstColumn="1" w:lastColumn="0" w:noHBand="0" w:noVBand="1" w:val="04A0"/>
      </w:tblPr>
      <w:tblGrid>
        <w:gridCol w:w="3145"/>
        <w:gridCol w:w="2100"/>
        <w:gridCol w:w="4410"/>
      </w:tblGrid>
      <w:tr>
        <w:trPr>
          <w:trHeight w:val="360" w:hRule="atLeast"/>
        </w:trPr>
        <w:tc>
          <w:tcPr>
            <w:tcW w:w="314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jc w:val="center"/>
              <w:rPr>
                <w:rFonts w:hint="eastAsia" w:ascii="ＭＳ 明朝" w:hAnsi="ＭＳ 明朝" w:eastAsia="ＭＳ 明朝"/>
              </w:rPr>
            </w:pPr>
            <w:r>
              <w:rPr>
                <w:rFonts w:hint="eastAsia" w:ascii="ＭＳ 明朝" w:hAnsi="ＭＳ 明朝" w:eastAsia="ＭＳ 明朝"/>
              </w:rPr>
              <w:t>（フリガナ）</w:t>
            </w:r>
          </w:p>
        </w:tc>
        <w:tc>
          <w:tcPr>
            <w:tcW w:w="2100" w:type="dxa"/>
            <w:vMerge w:val="restart"/>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生年月日</w:t>
            </w:r>
          </w:p>
        </w:tc>
        <w:tc>
          <w:tcPr>
            <w:tcW w:w="4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40" w:lineRule="exact"/>
              <w:jc w:val="center"/>
              <w:rPr>
                <w:rFonts w:hint="eastAsia" w:ascii="ＭＳ 明朝" w:hAnsi="ＭＳ 明朝" w:eastAsia="ＭＳ 明朝"/>
              </w:rPr>
            </w:pPr>
            <w:r>
              <w:rPr>
                <w:rFonts w:hint="eastAsia" w:ascii="ＭＳ 明朝" w:hAnsi="ＭＳ 明朝" w:eastAsia="ＭＳ 明朝"/>
              </w:rPr>
              <w:t>住　　所</w:t>
            </w:r>
          </w:p>
        </w:tc>
      </w:tr>
      <w:tr>
        <w:trPr>
          <w:trHeight w:val="360" w:hRule="atLeast"/>
        </w:trPr>
        <w:tc>
          <w:tcPr>
            <w:tcW w:w="3145" w:type="dxa"/>
            <w:tcBorders>
              <w:top w:val="dotted" w:color="auto" w:sz="4" w:space="0"/>
              <w:left w:val="single" w:color="auto" w:sz="4" w:space="0"/>
              <w:bottom w:val="single" w:color="auto" w:sz="4" w:space="0"/>
              <w:right w:val="single" w:color="auto" w:sz="4" w:space="0"/>
              <w:tl2br w:val="nil"/>
              <w:tr2bl w:val="nil"/>
            </w:tcBorders>
            <w:vAlign w:val="top"/>
          </w:tcPr>
          <w:p>
            <w:pPr>
              <w:pStyle w:val="0"/>
              <w:spacing w:line="340" w:lineRule="exact"/>
              <w:jc w:val="center"/>
              <w:rPr>
                <w:rFonts w:hint="eastAsia" w:ascii="ＭＳ 明朝" w:hAnsi="ＭＳ 明朝" w:eastAsia="ＭＳ 明朝"/>
              </w:rPr>
            </w:pPr>
            <w:r>
              <w:rPr>
                <w:rFonts w:hint="eastAsia" w:ascii="ＭＳ 明朝" w:hAnsi="ＭＳ 明朝" w:eastAsia="ＭＳ 明朝"/>
              </w:rPr>
              <w:t>氏　　名</w:t>
            </w:r>
          </w:p>
        </w:tc>
        <w:tc>
          <w:tcPr>
            <w:tcW w:w="2100" w:type="dxa"/>
            <w:vMerge w:val="continue"/>
            <w:vAlign w:val="center"/>
          </w:tcPr>
          <w:p>
            <w:pPr>
              <w:pStyle w:val="0"/>
              <w:rPr>
                <w:rFonts w:hint="eastAsia" w:ascii="ＭＳ 明朝" w:hAnsi="ＭＳ 明朝" w:eastAsia="ＭＳ 明朝"/>
              </w:rPr>
            </w:pPr>
          </w:p>
        </w:tc>
        <w:tc>
          <w:tcPr>
            <w:tcW w:w="4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60" w:hRule="atLeast"/>
        </w:trPr>
        <w:tc>
          <w:tcPr>
            <w:tcW w:w="3145"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spacing w:line="340" w:lineRule="exact"/>
              <w:rPr>
                <w:rFonts w:hint="eastAsia" w:ascii="ＭＳ 明朝" w:hAnsi="ＭＳ 明朝" w:eastAsia="ＭＳ 明朝"/>
              </w:rPr>
            </w:pPr>
          </w:p>
        </w:tc>
        <w:tc>
          <w:tcPr>
            <w:tcW w:w="2100" w:type="dxa"/>
            <w:vMerge w:val="restart"/>
            <w:vAlign w:val="center"/>
          </w:tcPr>
          <w:p>
            <w:pPr>
              <w:pStyle w:val="0"/>
              <w:spacing w:line="340" w:lineRule="exact"/>
              <w:jc w:val="right"/>
              <w:rPr>
                <w:rFonts w:hint="eastAsia"/>
              </w:rPr>
            </w:pPr>
            <w:r>
              <w:rPr>
                <w:rFonts w:hint="eastAsia" w:ascii="ＭＳ 明朝" w:hAnsi="ＭＳ 明朝" w:eastAsia="ＭＳ 明朝"/>
              </w:rPr>
              <w:t>年　　月　　日</w:t>
            </w:r>
          </w:p>
        </w:tc>
        <w:tc>
          <w:tcPr>
            <w:tcW w:w="4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r>
              <w:rPr>
                <w:rFonts w:hint="eastAsia" w:ascii="ＭＳ 明朝" w:hAnsi="ＭＳ 明朝" w:eastAsia="ＭＳ 明朝"/>
              </w:rPr>
              <w:t>連絡先　　　　　　　　　　　</w:t>
            </w:r>
          </w:p>
        </w:tc>
      </w:tr>
      <w:tr>
        <w:trPr>
          <w:trHeight w:val="510" w:hRule="atLeast"/>
        </w:trPr>
        <w:tc>
          <w:tcPr>
            <w:tcW w:w="3145"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40" w:lineRule="exact"/>
              <w:jc w:val="both"/>
              <w:rPr>
                <w:rFonts w:hint="eastAsia" w:ascii="ＭＳ 明朝" w:hAnsi="ＭＳ 明朝" w:eastAsia="ＭＳ 明朝"/>
              </w:rPr>
            </w:pPr>
          </w:p>
        </w:tc>
        <w:tc>
          <w:tcPr>
            <w:tcW w:w="2100" w:type="dxa"/>
            <w:vMerge w:val="continue"/>
            <w:vAlign w:val="center"/>
          </w:tcPr>
          <w:p>
            <w:pPr>
              <w:pStyle w:val="0"/>
              <w:rPr>
                <w:rFonts w:hint="eastAsia" w:ascii="ＭＳ 明朝" w:hAnsi="ＭＳ 明朝" w:eastAsia="ＭＳ 明朝"/>
              </w:rPr>
            </w:pPr>
          </w:p>
        </w:tc>
        <w:tc>
          <w:tcPr>
            <w:tcW w:w="4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r>
        <w:rPr>
          <w:rFonts w:hint="eastAsia" w:ascii="ＭＳ 明朝" w:hAnsi="ＭＳ 明朝" w:eastAsia="ＭＳ 明朝"/>
        </w:rPr>
        <w:t>２．申請額（請求額）　２０，０００円</w:t>
      </w:r>
    </w:p>
    <w:p>
      <w:pPr>
        <w:pStyle w:val="0"/>
        <w:spacing w:line="340" w:lineRule="exact"/>
        <w:rPr>
          <w:rFonts w:hint="eastAsia" w:ascii="ＭＳ 明朝" w:hAnsi="ＭＳ 明朝" w:eastAsia="ＭＳ 明朝"/>
        </w:rPr>
      </w:pPr>
    </w:p>
    <w:p>
      <w:pPr>
        <w:pStyle w:val="0"/>
        <w:spacing w:line="340" w:lineRule="exact"/>
        <w:rPr>
          <w:rFonts w:hint="eastAsia" w:ascii="ＭＳ 明朝" w:hAnsi="ＭＳ 明朝" w:eastAsia="ＭＳ 明朝"/>
        </w:rPr>
      </w:pPr>
      <w:r>
        <w:rPr>
          <w:rFonts w:hint="eastAsia" w:ascii="ＭＳ 明朝" w:hAnsi="ＭＳ 明朝" w:eastAsia="ＭＳ 明朝"/>
        </w:rPr>
        <w:t>３．振込先指定口座（申請者等の本人名義の口座に限る）</w:t>
      </w:r>
    </w:p>
    <w:tbl>
      <w:tblPr>
        <w:tblStyle w:val="17"/>
        <w:tblW w:w="0" w:type="auto"/>
        <w:tblInd w:w="0" w:type="dxa"/>
        <w:tblLayout w:type="fixed"/>
        <w:tblLook w:firstRow="1" w:lastRow="0" w:firstColumn="1" w:lastColumn="0" w:noHBand="0" w:noVBand="1" w:val="04A0"/>
      </w:tblPr>
      <w:tblGrid>
        <w:gridCol w:w="1675"/>
        <w:gridCol w:w="3780"/>
        <w:gridCol w:w="4181"/>
      </w:tblGrid>
      <w:tr>
        <w:trPr>
          <w:trHeight w:val="360"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金融機関名</w:t>
            </w:r>
          </w:p>
        </w:tc>
        <w:tc>
          <w:tcPr>
            <w:tcW w:w="3780" w:type="dxa"/>
            <w:vAlign w:val="center"/>
          </w:tcPr>
          <w:p>
            <w:pPr>
              <w:pStyle w:val="0"/>
              <w:spacing w:line="260" w:lineRule="exact"/>
              <w:jc w:val="right"/>
              <w:rPr>
                <w:rFonts w:hint="eastAsia" w:ascii="ＭＳ 明朝" w:hAnsi="ＭＳ 明朝" w:eastAsia="ＭＳ 明朝"/>
              </w:rPr>
            </w:pPr>
            <w:r>
              <w:rPr>
                <w:rFonts w:hint="eastAsia" w:ascii="ＭＳ 明朝" w:hAnsi="ＭＳ 明朝" w:eastAsia="ＭＳ 明朝"/>
              </w:rPr>
              <w:t>銀行・農協</w:t>
            </w:r>
          </w:p>
          <w:p>
            <w:pPr>
              <w:pStyle w:val="0"/>
              <w:spacing w:line="260" w:lineRule="exact"/>
              <w:jc w:val="right"/>
              <w:rPr>
                <w:rFonts w:hint="eastAsia" w:ascii="ＭＳ 明朝" w:hAnsi="ＭＳ 明朝" w:eastAsia="ＭＳ 明朝"/>
              </w:rPr>
            </w:pPr>
            <w:r>
              <w:rPr>
                <w:rFonts w:hint="eastAsia" w:ascii="ＭＳ 明朝" w:hAnsi="ＭＳ 明朝" w:eastAsia="ＭＳ 明朝"/>
              </w:rPr>
              <w:t>信金・信組</w:t>
            </w:r>
          </w:p>
          <w:p>
            <w:pPr>
              <w:pStyle w:val="0"/>
              <w:spacing w:line="260" w:lineRule="exact"/>
              <w:jc w:val="right"/>
              <w:rPr>
                <w:rFonts w:hint="eastAsia" w:ascii="ＭＳ 明朝" w:hAnsi="ＭＳ 明朝" w:eastAsia="ＭＳ 明朝"/>
              </w:rPr>
            </w:pPr>
            <w:r>
              <w:rPr>
                <w:rFonts w:hint="eastAsia" w:ascii="ＭＳ 明朝" w:hAnsi="ＭＳ 明朝" w:eastAsia="ＭＳ 明朝"/>
              </w:rPr>
              <w:t>（　　　）</w:t>
            </w:r>
          </w:p>
        </w:tc>
        <w:tc>
          <w:tcPr>
            <w:tcW w:w="418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eastAsia" w:ascii="ＭＳ 明朝" w:hAnsi="ＭＳ 明朝" w:eastAsia="ＭＳ 明朝"/>
              </w:rPr>
            </w:pPr>
            <w:r>
              <w:rPr>
                <w:rFonts w:hint="eastAsia" w:ascii="ＭＳ 明朝" w:hAnsi="ＭＳ 明朝" w:eastAsia="ＭＳ 明朝"/>
              </w:rPr>
              <w:t>本店・支店</w:t>
            </w:r>
          </w:p>
          <w:p>
            <w:pPr>
              <w:pStyle w:val="0"/>
              <w:spacing w:line="260" w:lineRule="exact"/>
              <w:jc w:val="right"/>
              <w:rPr>
                <w:rFonts w:hint="eastAsia" w:ascii="ＭＳ 明朝" w:hAnsi="ＭＳ 明朝" w:eastAsia="ＭＳ 明朝"/>
              </w:rPr>
            </w:pPr>
            <w:r>
              <w:rPr>
                <w:rFonts w:hint="eastAsia" w:ascii="ＭＳ 明朝" w:hAnsi="ＭＳ 明朝" w:eastAsia="ＭＳ 明朝"/>
              </w:rPr>
              <w:t>本所・支所</w:t>
            </w:r>
          </w:p>
          <w:p>
            <w:pPr>
              <w:pStyle w:val="0"/>
              <w:spacing w:line="260" w:lineRule="exact"/>
              <w:jc w:val="right"/>
              <w:rPr>
                <w:rFonts w:hint="eastAsia" w:ascii="ＭＳ 明朝" w:hAnsi="ＭＳ 明朝" w:eastAsia="ＭＳ 明朝"/>
              </w:rPr>
            </w:pPr>
            <w:r>
              <w:rPr>
                <w:rFonts w:hint="eastAsia" w:ascii="ＭＳ 明朝" w:hAnsi="ＭＳ 明朝" w:eastAsia="ＭＳ 明朝"/>
              </w:rPr>
              <w:t>（　　　）</w:t>
            </w:r>
          </w:p>
        </w:tc>
      </w:tr>
      <w:tr>
        <w:trPr>
          <w:trHeight w:val="360"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預金種別</w:t>
            </w:r>
          </w:p>
        </w:tc>
        <w:tc>
          <w:tcPr>
            <w:tcW w:w="79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普通（総合）　・　当座　・　その他</w:t>
            </w:r>
          </w:p>
        </w:tc>
      </w:tr>
      <w:tr>
        <w:trPr>
          <w:trHeight w:val="560" w:hRule="atLeast"/>
        </w:trPr>
        <w:tc>
          <w:tcPr>
            <w:tcW w:w="16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口座番号</w:t>
            </w:r>
          </w:p>
        </w:tc>
        <w:tc>
          <w:tcPr>
            <w:tcW w:w="796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rPr>
            </w:pPr>
          </w:p>
        </w:tc>
      </w:tr>
      <w:tr>
        <w:trPr>
          <w:trHeight w:val="360" w:hRule="atLeast"/>
        </w:trPr>
        <w:tc>
          <w:tcPr>
            <w:tcW w:w="167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jc w:val="center"/>
              <w:rPr>
                <w:rFonts w:hint="eastAsia"/>
              </w:rPr>
            </w:pPr>
            <w:r>
              <w:rPr>
                <w:rFonts w:hint="eastAsia" w:ascii="ＭＳ 明朝" w:hAnsi="ＭＳ 明朝" w:eastAsia="ＭＳ 明朝"/>
              </w:rPr>
              <w:t>フリガナ</w:t>
            </w:r>
          </w:p>
        </w:tc>
        <w:tc>
          <w:tcPr>
            <w:tcW w:w="796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60" w:lineRule="exact"/>
              <w:jc w:val="center"/>
              <w:rPr>
                <w:rFonts w:hint="eastAsia"/>
              </w:rPr>
            </w:pPr>
          </w:p>
        </w:tc>
      </w:tr>
      <w:tr>
        <w:trPr>
          <w:trHeight w:val="690" w:hRule="atLeast"/>
        </w:trPr>
        <w:tc>
          <w:tcPr>
            <w:tcW w:w="1675"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eastAsia" w:ascii="ＭＳ 明朝" w:hAnsi="ＭＳ 明朝" w:eastAsia="ＭＳ 明朝"/>
              </w:rPr>
            </w:pPr>
            <w:r>
              <w:rPr>
                <w:rFonts w:hint="eastAsia" w:ascii="ＭＳ 明朝" w:hAnsi="ＭＳ 明朝" w:eastAsia="ＭＳ 明朝"/>
              </w:rPr>
              <w:t>口座名義</w:t>
            </w:r>
          </w:p>
        </w:tc>
        <w:tc>
          <w:tcPr>
            <w:tcW w:w="7961" w:type="dxa"/>
            <w:gridSpan w:val="2"/>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260" w:lineRule="exact"/>
              <w:jc w:val="center"/>
              <w:rPr>
                <w:rFonts w:hint="eastAsia" w:ascii="ＭＳ 明朝" w:hAnsi="ＭＳ 明朝" w:eastAsia="ＭＳ 明朝"/>
              </w:rPr>
            </w:pPr>
          </w:p>
        </w:tc>
      </w:tr>
    </w:tbl>
    <w:p>
      <w:pPr>
        <w:pStyle w:val="0"/>
        <w:rPr>
          <w:rFonts w:hint="eastAsia" w:ascii="ＭＳ 明朝" w:hAnsi="ＭＳ 明朝" w:eastAsia="ＭＳ 明朝"/>
        </w:rPr>
      </w:pPr>
    </w:p>
    <w:p>
      <w:pPr>
        <w:pStyle w:val="0"/>
        <w:spacing w:line="300" w:lineRule="exact"/>
        <w:rPr>
          <w:rFonts w:hint="eastAsia" w:ascii="ＭＳ 明朝" w:hAnsi="ＭＳ 明朝" w:eastAsia="ＭＳ 明朝"/>
          <w:highlight w:val="none"/>
        </w:rPr>
      </w:pPr>
      <w:r>
        <w:rPr>
          <w:rFonts w:hint="eastAsia" w:ascii="ＭＳ 明朝" w:hAnsi="ＭＳ 明朝" w:eastAsia="ＭＳ 明朝"/>
          <w:highlight w:val="none"/>
        </w:rPr>
        <w:t>【誓約・同意事項】（各項目のチェック欄（□）に「レ」を入れてください。）</w:t>
      </w:r>
    </w:p>
    <w:p>
      <w:pPr>
        <w:pStyle w:val="0"/>
        <w:spacing w:line="300" w:lineRule="exact"/>
        <w:rPr>
          <w:rFonts w:hint="eastAsia" w:ascii="ＭＳ 明朝" w:hAnsi="ＭＳ 明朝" w:eastAsia="ＭＳ 明朝"/>
          <w:highlight w:val="none"/>
        </w:rPr>
      </w:pPr>
      <w:r>
        <w:rPr>
          <w:rFonts w:hint="eastAsia" w:ascii="ＭＳ 明朝" w:hAnsi="ＭＳ 明朝" w:eastAsia="ＭＳ 明朝"/>
          <w:highlight w:val="none"/>
        </w:rPr>
        <w:t>　□　支援金の交付要件に該当します。</w:t>
      </w:r>
    </w:p>
    <w:p>
      <w:pPr>
        <w:pStyle w:val="0"/>
        <w:spacing w:line="300" w:lineRule="exact"/>
        <w:ind w:left="630" w:hanging="630" w:hangingChars="300"/>
        <w:rPr>
          <w:rFonts w:hint="eastAsia" w:ascii="ＭＳ 明朝" w:hAnsi="ＭＳ 明朝" w:eastAsia="ＭＳ 明朝"/>
          <w:highlight w:val="none"/>
        </w:rPr>
      </w:pPr>
      <w:r>
        <w:rPr>
          <w:rFonts w:hint="eastAsia" w:ascii="ＭＳ 明朝" w:hAnsi="ＭＳ 明朝" w:eastAsia="ＭＳ 明朝"/>
          <w:highlight w:val="none"/>
        </w:rPr>
        <w:t>　□　支援金の交付要件を審査するため、市が必要な住民基本台帳情報等の確認を行うことや、必要な資料の提供を他の行政機関等に求めることに同意します。</w:t>
      </w:r>
    </w:p>
    <w:p>
      <w:pPr>
        <w:pStyle w:val="0"/>
        <w:spacing w:line="300" w:lineRule="exact"/>
        <w:rPr>
          <w:rFonts w:hint="eastAsia" w:ascii="ＭＳ 明朝" w:hAnsi="ＭＳ 明朝" w:eastAsia="ＭＳ 明朝"/>
          <w:highlight w:val="none"/>
        </w:rPr>
      </w:pPr>
      <w:r>
        <w:rPr>
          <w:rFonts w:hint="eastAsia" w:ascii="ＭＳ 明朝" w:hAnsi="ＭＳ 明朝" w:eastAsia="ＭＳ 明朝"/>
          <w:highlight w:val="none"/>
        </w:rPr>
        <w:t>　□　公簿等で確認できない場合は、関係書類の提出を行います。</w:t>
      </w:r>
    </w:p>
    <w:p>
      <w:pPr>
        <w:pStyle w:val="0"/>
        <w:spacing w:line="300" w:lineRule="exact"/>
        <w:rPr>
          <w:rFonts w:hint="eastAsia" w:ascii="ＭＳ 明朝" w:hAnsi="ＭＳ 明朝" w:eastAsia="ＭＳ 明朝"/>
          <w:highlight w:val="none"/>
        </w:rPr>
      </w:pPr>
      <w:r>
        <w:rPr>
          <w:rFonts w:hint="eastAsia" w:ascii="ＭＳ 明朝" w:hAnsi="ＭＳ 明朝" w:eastAsia="ＭＳ 明朝"/>
          <w:highlight w:val="none"/>
        </w:rPr>
        <w:t>　□　この書類は、市において交付決定をした後は、支援金の請求書として取り扱うことに同意します。</w:t>
      </w:r>
    </w:p>
    <w:p>
      <w:pPr>
        <w:pStyle w:val="0"/>
        <w:spacing w:line="300" w:lineRule="exact"/>
        <w:ind w:left="630" w:hanging="630" w:hangingChars="300"/>
        <w:rPr>
          <w:rFonts w:hint="eastAsia" w:ascii="ＭＳ 明朝" w:hAnsi="ＭＳ 明朝" w:eastAsia="ＭＳ 明朝"/>
          <w:highlight w:val="none"/>
        </w:rPr>
      </w:pPr>
      <w:r>
        <w:rPr>
          <w:rFonts w:hint="eastAsia" w:ascii="ＭＳ 明朝" w:hAnsi="ＭＳ 明朝" w:eastAsia="ＭＳ 明朝"/>
          <w:highlight w:val="none"/>
        </w:rPr>
        <w:t>　□　市が交付決定をした後、書類の不備による振込不能等の事由により支払が完了せず、かつ、市が申請者等に連絡・確認等に努めたにもかかわらず補正が行えず交付できない場合には、当該申請が取り下げられ交付されないことに同意します。</w:t>
      </w:r>
    </w:p>
    <w:p>
      <w:pPr>
        <w:pStyle w:val="0"/>
        <w:spacing w:line="300" w:lineRule="exact"/>
        <w:ind w:left="630" w:hanging="630" w:hangingChars="300"/>
        <w:rPr>
          <w:rFonts w:hint="eastAsia" w:ascii="ＭＳ 明朝" w:hAnsi="ＭＳ 明朝" w:eastAsia="ＭＳ 明朝"/>
        </w:rPr>
      </w:pPr>
      <w:r>
        <w:rPr>
          <w:rFonts w:hint="eastAsia" w:ascii="ＭＳ 明朝" w:hAnsi="ＭＳ 明朝" w:eastAsia="ＭＳ 明朝"/>
          <w:highlight w:val="none"/>
        </w:rPr>
        <w:t>　□　支援金の交付後、支援金の交付要件に該当しないことが判明した場合や偽りその他不正な手段により交付を受けた場合など、市</w:t>
      </w:r>
      <w:bookmarkStart w:id="0" w:name="_GoBack"/>
      <w:bookmarkEnd w:id="0"/>
      <w:r>
        <w:rPr>
          <w:rFonts w:hint="eastAsia" w:ascii="ＭＳ 明朝" w:hAnsi="ＭＳ 明朝" w:eastAsia="ＭＳ 明朝"/>
        </w:rPr>
        <w:t>からの返還命令に応じ支援金を返還します。</w:t>
      </w:r>
    </w:p>
    <w:sectPr>
      <w:headerReference r:id="rId5" w:type="default"/>
      <w:footerReference r:id="rId6" w:type="default"/>
      <w:pgSz w:w="11906" w:h="16838"/>
      <w:pgMar w:top="1134" w:right="1134" w:bottom="850" w:left="1134" w:header="510" w:footer="1134"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rPr>
      <w:t>様式第２号（第６条関係）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1</Pages>
  <Words>0</Words>
  <Characters>658</Characters>
  <Application>JUST Note</Application>
  <Lines>155</Lines>
  <Paragraphs>32</Paragraphs>
  <CharactersWithSpaces>742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2025-08-26T23:49:10Z</cp:lastPrinted>
  <dcterms:modified xsi:type="dcterms:W3CDTF">2025-08-24T23:53:41Z</dcterms:modified>
  <cp:revision>17</cp:revision>
</cp:coreProperties>
</file>