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before="1" w:beforeLines="0" w:beforeAutospacing="0" w:line="360" w:lineRule="auto"/>
        <w:ind w:left="94" w:right="598"/>
        <w:jc w:val="left"/>
        <w:outlineLvl w:val="0"/>
        <w:rPr>
          <w:rFonts w:hint="default"/>
          <w:spacing w:val="-1"/>
          <w:sz w:val="21"/>
        </w:rPr>
      </w:pPr>
      <w:r>
        <w:rPr>
          <w:rFonts w:hint="default"/>
          <w:spacing w:val="-1"/>
          <w:sz w:val="21"/>
        </w:rPr>
        <w:t>様式第１号（第</w:t>
      </w:r>
      <w:r>
        <w:rPr>
          <w:rFonts w:hint="eastAsia"/>
          <w:spacing w:val="-1"/>
          <w:sz w:val="21"/>
        </w:rPr>
        <w:t>３</w:t>
      </w:r>
      <w:r>
        <w:rPr>
          <w:rFonts w:hint="default"/>
          <w:spacing w:val="-1"/>
          <w:sz w:val="21"/>
        </w:rPr>
        <w:t>条関係）</w:t>
      </w:r>
    </w:p>
    <w:p>
      <w:pPr>
        <w:pStyle w:val="0"/>
        <w:tabs>
          <w:tab w:val="left" w:leader="none" w:pos="631"/>
          <w:tab w:val="left" w:leader="none" w:pos="1262"/>
        </w:tabs>
        <w:autoSpaceDE w:val="0"/>
        <w:autoSpaceDN w:val="0"/>
        <w:spacing w:before="0" w:beforeLines="0" w:beforeAutospacing="0" w:line="360" w:lineRule="auto"/>
        <w:ind w:left="94" w:right="315"/>
        <w:jc w:val="right"/>
        <w:rPr>
          <w:rFonts w:hint="default"/>
          <w:sz w:val="21"/>
        </w:rPr>
      </w:pPr>
      <w:r>
        <w:rPr>
          <w:rFonts w:hint="default"/>
          <w:spacing w:val="-10"/>
          <w:sz w:val="21"/>
        </w:rPr>
        <w:t>年</w:t>
      </w:r>
      <w:r>
        <w:rPr>
          <w:rFonts w:hint="eastAsia"/>
          <w:spacing w:val="-10"/>
          <w:sz w:val="21"/>
        </w:rPr>
        <w:t>　　</w:t>
      </w:r>
      <w:r>
        <w:rPr>
          <w:rFonts w:hint="default"/>
          <w:spacing w:val="-10"/>
          <w:sz w:val="21"/>
        </w:rPr>
        <w:t>月</w:t>
      </w:r>
      <w:r>
        <w:rPr>
          <w:rFonts w:hint="eastAsia"/>
          <w:sz w:val="21"/>
        </w:rPr>
        <w:t>　　</w:t>
      </w:r>
      <w:r>
        <w:rPr>
          <w:rFonts w:hint="default"/>
          <w:spacing w:val="-10"/>
          <w:sz w:val="21"/>
        </w:rPr>
        <w:t>日</w:t>
      </w:r>
    </w:p>
    <w:p>
      <w:pPr>
        <w:pStyle w:val="0"/>
        <w:tabs>
          <w:tab w:val="left" w:leader="none" w:pos="3478"/>
        </w:tabs>
        <w:autoSpaceDE w:val="0"/>
        <w:autoSpaceDN w:val="0"/>
        <w:spacing w:line="360" w:lineRule="auto"/>
        <w:ind w:left="38" w:leftChars="16" w:firstLine="238" w:firstLineChars="100"/>
        <w:jc w:val="left"/>
        <w:rPr>
          <w:rFonts w:hint="default"/>
          <w:sz w:val="21"/>
        </w:rPr>
      </w:pPr>
      <w:r>
        <w:rPr>
          <w:rFonts w:hint="eastAsia"/>
          <w:spacing w:val="-2"/>
          <w:sz w:val="21"/>
        </w:rPr>
        <w:t>上野原</w:t>
      </w:r>
      <w:r>
        <w:rPr>
          <w:rFonts w:hint="default"/>
          <w:spacing w:val="-2"/>
          <w:sz w:val="21"/>
        </w:rPr>
        <w:t>市</w:t>
      </w:r>
      <w:r>
        <w:rPr>
          <w:rFonts w:hint="eastAsia"/>
          <w:spacing w:val="-10"/>
          <w:sz w:val="21"/>
        </w:rPr>
        <w:t>長　宛</w:t>
      </w:r>
    </w:p>
    <w:p>
      <w:pPr>
        <w:pStyle w:val="0"/>
        <w:tabs>
          <w:tab w:val="left" w:leader="none" w:pos="3478"/>
        </w:tabs>
        <w:autoSpaceDE w:val="0"/>
        <w:autoSpaceDN w:val="0"/>
        <w:spacing w:line="460" w:lineRule="exact"/>
        <w:ind w:left="38" w:leftChars="16" w:firstLine="210" w:firstLineChars="100"/>
        <w:jc w:val="left"/>
        <w:rPr>
          <w:rFonts w:hint="default"/>
          <w:sz w:val="21"/>
        </w:rPr>
      </w:pPr>
      <w:r>
        <w:rPr>
          <w:rFonts w:hint="eastAsia"/>
          <w:sz w:val="21"/>
        </w:rPr>
        <w:t>　　　　　　　　　　　　　　　　申請者（□　所有者　　□　管理者）</w:t>
      </w:r>
    </w:p>
    <w:p>
      <w:pPr>
        <w:pStyle w:val="0"/>
        <w:tabs>
          <w:tab w:val="left" w:leader="none" w:pos="9356"/>
        </w:tabs>
        <w:autoSpaceDE w:val="0"/>
        <w:autoSpaceDN w:val="0"/>
        <w:spacing w:before="195" w:beforeLines="50" w:beforeAutospacing="0" w:line="460" w:lineRule="exact"/>
        <w:ind w:left="39" w:leftChars="0" w:right="270" w:rightChars="0" w:firstLine="3990" w:firstLineChars="1900"/>
        <w:rPr>
          <w:rFonts w:hint="default"/>
          <w:sz w:val="21"/>
          <w:u w:val="none" w:color="auto"/>
        </w:rPr>
      </w:pPr>
      <w:r>
        <w:rPr>
          <w:rFonts w:hint="eastAsia"/>
          <w:sz w:val="21"/>
          <w:u w:val="none" w:color="auto"/>
        </w:rPr>
        <w:t>住　　所　</w:t>
      </w:r>
      <w:r>
        <w:rPr>
          <w:rFonts w:hint="eastAsia"/>
          <w:sz w:val="21"/>
          <w:u w:val="single" w:color="auto"/>
        </w:rPr>
        <w:t>　　　　　　　　　　　　　　　　　　　</w:t>
      </w:r>
    </w:p>
    <w:p>
      <w:pPr>
        <w:pStyle w:val="0"/>
        <w:tabs>
          <w:tab w:val="left" w:leader="none" w:pos="9356"/>
        </w:tabs>
        <w:autoSpaceDE w:val="0"/>
        <w:autoSpaceDN w:val="0"/>
        <w:spacing w:before="0" w:beforeLines="0" w:beforeAutospacing="0" w:line="460" w:lineRule="exact"/>
        <w:ind w:left="39" w:leftChars="0" w:right="270" w:rightChars="0" w:firstLine="3990" w:firstLineChars="1900"/>
        <w:rPr>
          <w:rFonts w:hint="default"/>
          <w:sz w:val="21"/>
          <w:u w:val="single" w:color="auto"/>
        </w:rPr>
      </w:pPr>
      <w:r>
        <w:rPr>
          <w:rFonts w:hint="eastAsia"/>
          <w:sz w:val="21"/>
          <w:u w:val="none" w:color="auto"/>
        </w:rPr>
        <w:t>氏　　名　</w:t>
      </w:r>
      <w:r>
        <w:rPr>
          <w:rFonts w:hint="eastAsia"/>
          <w:sz w:val="21"/>
          <w:u w:val="single" w:color="auto"/>
        </w:rPr>
        <w:t>　　　　　　　　　　　　　　　　　　</w:t>
      </w:r>
    </w:p>
    <w:p>
      <w:pPr>
        <w:pStyle w:val="0"/>
        <w:tabs>
          <w:tab w:val="left" w:leader="none" w:pos="9356"/>
        </w:tabs>
        <w:autoSpaceDE w:val="0"/>
        <w:autoSpaceDN w:val="0"/>
        <w:spacing w:before="0" w:beforeLines="0" w:beforeAutospacing="0" w:line="460" w:lineRule="exact"/>
        <w:ind w:left="39" w:leftChars="0" w:right="270" w:rightChars="0" w:firstLine="3990" w:firstLineChars="1900"/>
        <w:rPr>
          <w:rFonts w:hint="default"/>
          <w:sz w:val="21"/>
          <w:u w:val="single" w:color="auto"/>
        </w:rPr>
      </w:pPr>
      <w:r>
        <w:rPr>
          <w:rFonts w:hint="eastAsia"/>
          <w:sz w:val="21"/>
          <w:u w:val="none" w:color="auto"/>
        </w:rPr>
        <w:t>電話番号　</w:t>
      </w:r>
      <w:r>
        <w:rPr>
          <w:rFonts w:hint="eastAsia"/>
          <w:sz w:val="21"/>
          <w:u w:val="single" w:color="auto"/>
        </w:rPr>
        <w:t>　　　　　　　　　　　　　　　　　　</w:t>
      </w:r>
    </w:p>
    <w:p>
      <w:pPr>
        <w:pStyle w:val="0"/>
        <w:tabs>
          <w:tab w:val="left" w:leader="none" w:pos="8874"/>
        </w:tabs>
        <w:autoSpaceDE w:val="0"/>
        <w:autoSpaceDN w:val="0"/>
        <w:spacing w:before="0" w:beforeLines="0" w:beforeAutospacing="0" w:line="240" w:lineRule="auto"/>
        <w:ind w:left="94"/>
        <w:jc w:val="left"/>
        <w:rPr>
          <w:rFonts w:hint="default"/>
          <w:sz w:val="21"/>
        </w:rPr>
      </w:pPr>
    </w:p>
    <w:p>
      <w:pPr>
        <w:pStyle w:val="0"/>
        <w:autoSpaceDE w:val="0"/>
        <w:autoSpaceDN w:val="0"/>
        <w:spacing w:before="0" w:beforeLines="0" w:beforeAutospacing="0" w:line="240" w:lineRule="auto"/>
        <w:ind w:left="94" w:right="598"/>
        <w:jc w:val="center"/>
        <w:outlineLvl w:val="0"/>
        <w:rPr>
          <w:rFonts w:hint="default"/>
          <w:b w:val="1"/>
          <w:spacing w:val="-1"/>
          <w:sz w:val="21"/>
        </w:rPr>
      </w:pPr>
      <w:r>
        <w:rPr>
          <w:rFonts w:hint="eastAsia"/>
          <w:sz w:val="21"/>
        </w:rPr>
        <w:t>上野原</w:t>
      </w:r>
      <w:r>
        <w:rPr>
          <w:rFonts w:hint="default"/>
          <w:sz w:val="21"/>
        </w:rPr>
        <w:t>市災害時協力井戸登録</w:t>
      </w:r>
      <w:r>
        <w:rPr>
          <w:rFonts w:hint="eastAsia"/>
          <w:sz w:val="21"/>
        </w:rPr>
        <w:t>申請</w:t>
      </w:r>
      <w:r>
        <w:rPr>
          <w:rFonts w:hint="default"/>
          <w:sz w:val="21"/>
        </w:rPr>
        <w:t>書</w:t>
      </w:r>
    </w:p>
    <w:p>
      <w:pPr>
        <w:pStyle w:val="0"/>
        <w:autoSpaceDE w:val="0"/>
        <w:autoSpaceDN w:val="0"/>
        <w:spacing w:before="0" w:beforeLines="0" w:beforeAutospacing="0" w:line="240" w:lineRule="auto"/>
        <w:ind w:left="94"/>
        <w:jc w:val="left"/>
        <w:rPr>
          <w:rFonts w:hint="default"/>
          <w:sz w:val="21"/>
        </w:rPr>
      </w:pPr>
    </w:p>
    <w:p>
      <w:pPr>
        <w:pStyle w:val="0"/>
        <w:spacing w:line="300" w:lineRule="exact"/>
        <w:ind w:left="0" w:leftChars="0" w:firstLine="237" w:firstLineChars="100"/>
        <w:rPr>
          <w:rFonts w:hint="default"/>
          <w:sz w:val="21"/>
        </w:rPr>
      </w:pPr>
      <w:r>
        <w:rPr>
          <w:rFonts w:hint="eastAsia"/>
          <w:sz w:val="21"/>
        </w:rPr>
        <w:t>上野原</w:t>
      </w:r>
      <w:r>
        <w:rPr>
          <w:rFonts w:hint="default"/>
          <w:sz w:val="21"/>
        </w:rPr>
        <w:t>市災害時協力井戸</w:t>
      </w:r>
      <w:r>
        <w:rPr>
          <w:rFonts w:hint="eastAsia"/>
          <w:sz w:val="21"/>
        </w:rPr>
        <w:t>の</w:t>
      </w:r>
      <w:r>
        <w:rPr>
          <w:rFonts w:hint="default"/>
          <w:sz w:val="21"/>
        </w:rPr>
        <w:t>登録に関する</w:t>
      </w:r>
      <w:r>
        <w:rPr>
          <w:rFonts w:hint="eastAsia"/>
          <w:sz w:val="21"/>
        </w:rPr>
        <w:t>取扱要領</w:t>
      </w:r>
      <w:r>
        <w:rPr>
          <w:rFonts w:hint="default"/>
          <w:sz w:val="21"/>
        </w:rPr>
        <w:t>第</w:t>
      </w:r>
      <w:r>
        <w:rPr>
          <w:rFonts w:hint="eastAsia"/>
          <w:sz w:val="21"/>
        </w:rPr>
        <w:t>３</w:t>
      </w:r>
      <w:r>
        <w:rPr>
          <w:rFonts w:hint="default"/>
          <w:sz w:val="21"/>
        </w:rPr>
        <w:t>条第</w:t>
      </w:r>
      <w:r>
        <w:rPr>
          <w:rFonts w:hint="eastAsia"/>
          <w:sz w:val="21"/>
        </w:rPr>
        <w:t>１</w:t>
      </w:r>
      <w:r>
        <w:rPr>
          <w:rFonts w:hint="default"/>
          <w:sz w:val="21"/>
        </w:rPr>
        <w:t>項の規定により、</w:t>
      </w:r>
      <w:r>
        <w:rPr>
          <w:rFonts w:hint="default"/>
          <w:spacing w:val="-3"/>
          <w:sz w:val="21"/>
        </w:rPr>
        <w:t>災害時協力井戸の登録について、次のとおり</w:t>
      </w:r>
      <w:r>
        <w:rPr>
          <w:rFonts w:hint="eastAsia"/>
          <w:spacing w:val="-3"/>
          <w:sz w:val="21"/>
        </w:rPr>
        <w:t>申請し</w:t>
      </w:r>
      <w:r>
        <w:rPr>
          <w:rFonts w:hint="default"/>
          <w:spacing w:val="-3"/>
          <w:sz w:val="21"/>
        </w:rPr>
        <w:t>ます。</w:t>
      </w:r>
    </w:p>
    <w:p>
      <w:pPr>
        <w:pStyle w:val="0"/>
        <w:spacing w:line="300" w:lineRule="exact"/>
        <w:ind w:left="0" w:leftChars="0" w:firstLine="237" w:firstLineChars="100"/>
        <w:rPr>
          <w:rFonts w:hint="default"/>
          <w:sz w:val="21"/>
        </w:rPr>
      </w:pPr>
    </w:p>
    <w:p>
      <w:pPr>
        <w:pStyle w:val="0"/>
        <w:spacing w:line="300" w:lineRule="exact"/>
        <w:ind w:left="0" w:leftChars="0" w:firstLine="237" w:firstLineChars="100"/>
        <w:rPr>
          <w:rFonts w:hint="default"/>
          <w:sz w:val="21"/>
        </w:rPr>
      </w:pPr>
      <w:r>
        <w:rPr>
          <w:rFonts w:hint="eastAsia"/>
          <w:sz w:val="21"/>
        </w:rPr>
        <w:t>□のある欄には、該当する□に✓</w:t>
      </w:r>
      <w:r>
        <w:rPr>
          <w:rFonts w:hint="default"/>
          <w:sz w:val="21"/>
        </w:rPr>
        <w:t>を記入してください。</w:t>
      </w:r>
    </w:p>
    <w:tbl>
      <w:tblPr>
        <w:tblStyle w:val="110"/>
        <w:tblW w:w="90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760"/>
        <w:gridCol w:w="1080"/>
        <w:gridCol w:w="5160"/>
      </w:tblGrid>
      <w:tr>
        <w:trPr>
          <w:trHeight w:val="701" w:hRule="atLeast"/>
        </w:trPr>
        <w:tc>
          <w:tcPr>
            <w:tcW w:w="2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ind w:left="170" w:leftChars="0" w:right="170" w:rightChars="0"/>
              <w:rPr>
                <w:rFonts w:hint="eastAsia" w:ascii="ＭＳ 明朝" w:hAnsi="ＭＳ 明朝" w:eastAsia="ＭＳ 明朝"/>
                <w:sz w:val="21"/>
              </w:rPr>
            </w:pPr>
            <w:r>
              <w:rPr>
                <w:rFonts w:hint="eastAsia" w:ascii="ＭＳ 明朝" w:hAnsi="ＭＳ 明朝" w:eastAsia="ＭＳ 明朝"/>
                <w:sz w:val="21"/>
              </w:rPr>
              <w:t>井戸の所在地</w:t>
            </w:r>
          </w:p>
        </w:tc>
        <w:tc>
          <w:tcPr>
            <w:tcW w:w="62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numPr>
                <w:numId w:val="0"/>
              </w:numPr>
              <w:tabs>
                <w:tab w:val="left" w:leader="none" w:pos="530"/>
              </w:tabs>
              <w:spacing w:line="360" w:lineRule="exact"/>
              <w:ind w:left="170" w:leftChars="0" w:right="360" w:rightChars="150" w:firstLine="0" w:firstLineChars="0"/>
              <w:rPr>
                <w:rFonts w:hint="default" w:ascii="ＭＳ 明朝" w:hAnsi="ＭＳ 明朝" w:eastAsia="ＭＳ 明朝"/>
                <w:sz w:val="21"/>
              </w:rPr>
            </w:pPr>
            <w:r>
              <w:rPr>
                <w:rFonts w:hint="eastAsia" w:ascii="ＭＳ 明朝" w:hAnsi="ＭＳ 明朝" w:eastAsia="ＭＳ 明朝"/>
                <w:spacing w:val="-4"/>
                <w:sz w:val="21"/>
              </w:rPr>
              <w:t>□　申請者の</w:t>
            </w:r>
            <w:r>
              <w:rPr>
                <w:rFonts w:hint="default" w:ascii="ＭＳ 明朝" w:hAnsi="ＭＳ 明朝" w:eastAsia="ＭＳ 明朝"/>
                <w:spacing w:val="-4"/>
                <w:sz w:val="21"/>
              </w:rPr>
              <w:t>住所と同じ</w:t>
            </w:r>
          </w:p>
          <w:p>
            <w:pPr>
              <w:pStyle w:val="0"/>
              <w:spacing w:line="360" w:lineRule="exact"/>
              <w:ind w:left="170" w:leftChars="0" w:firstLineChars="0"/>
              <w:rPr>
                <w:rFonts w:hint="eastAsia" w:ascii="ＭＳ 明朝" w:hAnsi="ＭＳ 明朝" w:eastAsia="ＭＳ 明朝"/>
                <w:sz w:val="21"/>
              </w:rPr>
            </w:pPr>
            <w:r>
              <w:rPr>
                <w:rFonts w:hint="eastAsia" w:ascii="ＭＳ 明朝" w:hAnsi="ＭＳ 明朝" w:eastAsia="ＭＳ 明朝"/>
                <w:spacing w:val="-5"/>
                <w:sz w:val="21"/>
              </w:rPr>
              <w:t>□　</w:t>
            </w:r>
            <w:r>
              <w:rPr>
                <w:rFonts w:hint="default" w:ascii="ＭＳ 明朝" w:hAnsi="ＭＳ 明朝" w:eastAsia="ＭＳ 明朝"/>
                <w:spacing w:val="-5"/>
                <w:sz w:val="21"/>
              </w:rPr>
              <w:t>その他</w:t>
            </w:r>
            <w:r>
              <w:rPr>
                <w:rFonts w:hint="default" w:ascii="ＭＳ 明朝" w:hAnsi="ＭＳ 明朝" w:eastAsia="ＭＳ 明朝"/>
                <w:spacing w:val="-10"/>
                <w:sz w:val="21"/>
              </w:rPr>
              <w:t>（</w:t>
            </w:r>
            <w:r>
              <w:rPr>
                <w:rFonts w:hint="eastAsia" w:ascii="ＭＳ 明朝" w:hAnsi="ＭＳ 明朝" w:eastAsia="ＭＳ 明朝"/>
                <w:sz w:val="21"/>
              </w:rPr>
              <w:t>　　　　　　　　　　　　　　　　　　　　　</w:t>
            </w:r>
            <w:r>
              <w:rPr>
                <w:rFonts w:hint="default" w:ascii="ＭＳ 明朝" w:hAnsi="ＭＳ 明朝" w:eastAsia="ＭＳ 明朝"/>
                <w:spacing w:val="-10"/>
                <w:sz w:val="21"/>
              </w:rPr>
              <w:t>）</w:t>
            </w:r>
          </w:p>
        </w:tc>
      </w:tr>
      <w:tr>
        <w:trPr>
          <w:trHeight w:val="896" w:hRule="atLeast"/>
        </w:trPr>
        <w:tc>
          <w:tcPr>
            <w:tcW w:w="2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ind w:left="170" w:leftChars="0" w:right="170" w:rightChars="0"/>
              <w:rPr>
                <w:rFonts w:hint="eastAsia" w:ascii="ＭＳ 明朝" w:hAnsi="ＭＳ 明朝" w:eastAsia="ＭＳ 明朝"/>
                <w:sz w:val="21"/>
              </w:rPr>
            </w:pPr>
            <w:r>
              <w:rPr>
                <w:rFonts w:hint="eastAsia" w:ascii="ＭＳ 明朝" w:hAnsi="ＭＳ 明朝" w:eastAsia="ＭＳ 明朝"/>
                <w:sz w:val="21"/>
              </w:rPr>
              <w:t>井戸の汲み上げ方法</w:t>
            </w:r>
          </w:p>
        </w:tc>
        <w:tc>
          <w:tcPr>
            <w:tcW w:w="62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numPr>
                <w:numId w:val="0"/>
              </w:numPr>
              <w:tabs>
                <w:tab w:val="left" w:leader="none" w:pos="530"/>
              </w:tabs>
              <w:spacing w:before="0" w:beforeLines="0" w:beforeAutospacing="0" w:line="360" w:lineRule="exact"/>
              <w:ind w:left="170" w:leftChars="0" w:right="170" w:rightChars="0" w:firstLine="0" w:firstLineChars="0"/>
              <w:rPr>
                <w:rFonts w:hint="eastAsia" w:ascii="ＭＳ 明朝" w:hAnsi="ＭＳ 明朝" w:eastAsia="ＭＳ 明朝"/>
                <w:sz w:val="21"/>
              </w:rPr>
            </w:pPr>
            <w:r>
              <w:rPr>
                <w:rFonts w:hint="eastAsia" w:ascii="ＭＳ 明朝" w:hAnsi="ＭＳ 明朝" w:eastAsia="ＭＳ 明朝"/>
                <w:spacing w:val="-3"/>
                <w:sz w:val="21"/>
              </w:rPr>
              <w:t>□　電動ポンプ　□　手動ポンプ　□　つるべ</w:t>
            </w:r>
          </w:p>
          <w:p>
            <w:pPr>
              <w:pStyle w:val="0"/>
              <w:spacing w:line="360" w:lineRule="exact"/>
              <w:ind w:left="170" w:leftChars="0"/>
              <w:rPr>
                <w:rFonts w:hint="eastAsia" w:ascii="ＭＳ 明朝" w:hAnsi="ＭＳ 明朝" w:eastAsia="ＭＳ 明朝"/>
                <w:sz w:val="21"/>
              </w:rPr>
            </w:pPr>
            <w:r>
              <w:rPr>
                <w:rFonts w:hint="eastAsia" w:ascii="ＭＳ 明朝" w:hAnsi="ＭＳ 明朝" w:eastAsia="ＭＳ 明朝"/>
                <w:spacing w:val="-5"/>
                <w:sz w:val="21"/>
              </w:rPr>
              <w:t>□　</w:t>
            </w:r>
            <w:r>
              <w:rPr>
                <w:rFonts w:hint="default" w:ascii="ＭＳ 明朝" w:hAnsi="ＭＳ 明朝" w:eastAsia="ＭＳ 明朝"/>
                <w:spacing w:val="-5"/>
                <w:sz w:val="21"/>
              </w:rPr>
              <w:t>その他</w:t>
            </w:r>
            <w:r>
              <w:rPr>
                <w:rFonts w:hint="default" w:ascii="ＭＳ 明朝" w:hAnsi="ＭＳ 明朝" w:eastAsia="ＭＳ 明朝"/>
                <w:spacing w:val="-10"/>
                <w:sz w:val="21"/>
              </w:rPr>
              <w:t>（</w:t>
            </w:r>
            <w:r>
              <w:rPr>
                <w:rFonts w:hint="eastAsia" w:ascii="ＭＳ 明朝" w:hAnsi="ＭＳ 明朝" w:eastAsia="ＭＳ 明朝"/>
                <w:sz w:val="21"/>
              </w:rPr>
              <w:t>　　　　　　　　　　　　　　　　　　　　　</w:t>
            </w:r>
            <w:r>
              <w:rPr>
                <w:rFonts w:hint="default" w:ascii="ＭＳ 明朝" w:hAnsi="ＭＳ 明朝" w:eastAsia="ＭＳ 明朝"/>
                <w:spacing w:val="-10"/>
                <w:sz w:val="21"/>
              </w:rPr>
              <w:t>）</w:t>
            </w:r>
          </w:p>
          <w:p>
            <w:pPr>
              <w:pStyle w:val="0"/>
              <w:spacing w:line="360" w:lineRule="exact"/>
              <w:ind w:left="170" w:leftChars="0"/>
              <w:rPr>
                <w:rFonts w:hint="eastAsia" w:ascii="ＭＳ 明朝" w:hAnsi="ＭＳ 明朝" w:eastAsia="ＭＳ 明朝"/>
                <w:sz w:val="21"/>
              </w:rPr>
            </w:pPr>
            <w:r>
              <w:rPr>
                <w:rFonts w:hint="eastAsia" w:ascii="ＭＳ 明朝" w:hAnsi="ＭＳ 明朝" w:eastAsia="ＭＳ 明朝"/>
                <w:spacing w:val="-10"/>
                <w:sz w:val="21"/>
              </w:rPr>
              <w:t>※停電時の使用：　□　可　　□　不可</w:t>
            </w:r>
          </w:p>
        </w:tc>
      </w:tr>
      <w:tr>
        <w:trPr>
          <w:trHeight w:val="575" w:hRule="atLeast"/>
        </w:trPr>
        <w:tc>
          <w:tcPr>
            <w:tcW w:w="2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ind w:left="170" w:leftChars="0" w:right="113" w:rightChars="0" w:firstLine="1" w:firstLineChars="0"/>
              <w:jc w:val="both"/>
              <w:rPr>
                <w:rFonts w:hint="eastAsia" w:ascii="ＭＳ 明朝" w:hAnsi="ＭＳ 明朝" w:eastAsia="ＭＳ 明朝"/>
                <w:spacing w:val="-4"/>
                <w:sz w:val="21"/>
                <w:u w:val="none" w:color="auto"/>
              </w:rPr>
            </w:pPr>
            <w:r>
              <w:rPr>
                <w:rFonts w:hint="eastAsia" w:ascii="ＭＳ 明朝" w:hAnsi="ＭＳ 明朝" w:eastAsia="ＭＳ 明朝"/>
                <w:spacing w:val="-4"/>
                <w:sz w:val="21"/>
                <w:u w:val="none" w:color="auto"/>
              </w:rPr>
              <w:t>井戸の使用状況</w:t>
            </w:r>
          </w:p>
        </w:tc>
        <w:tc>
          <w:tcPr>
            <w:tcW w:w="62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numPr>
                <w:numId w:val="0"/>
              </w:numPr>
              <w:tabs>
                <w:tab w:val="left" w:leader="none" w:pos="530"/>
              </w:tabs>
              <w:spacing w:line="360" w:lineRule="exact"/>
              <w:ind w:left="170" w:leftChars="0" w:right="170" w:rightChars="0" w:firstLine="0" w:firstLineChars="0"/>
              <w:rPr>
                <w:rFonts w:hint="eastAsia" w:ascii="ＭＳ 明朝" w:hAnsi="ＭＳ 明朝" w:eastAsia="ＭＳ 明朝"/>
                <w:spacing w:val="-4"/>
                <w:sz w:val="21"/>
                <w:u w:val="none" w:color="auto"/>
              </w:rPr>
            </w:pPr>
            <w:r>
              <w:rPr>
                <w:rFonts w:hint="eastAsia" w:ascii="ＭＳ 明朝" w:hAnsi="ＭＳ 明朝" w:eastAsia="ＭＳ 明朝"/>
                <w:spacing w:val="-4"/>
                <w:sz w:val="21"/>
                <w:u w:val="none" w:color="auto"/>
              </w:rPr>
              <w:t>□　日常的に使用している</w:t>
            </w:r>
          </w:p>
          <w:p>
            <w:pPr>
              <w:pStyle w:val="0"/>
              <w:numPr>
                <w:numId w:val="0"/>
              </w:numPr>
              <w:tabs>
                <w:tab w:val="left" w:leader="none" w:pos="530"/>
              </w:tabs>
              <w:spacing w:line="360" w:lineRule="exact"/>
              <w:ind w:left="170" w:leftChars="0" w:right="170" w:rightChars="0" w:firstLine="0" w:firstLineChars="0"/>
              <w:rPr>
                <w:rFonts w:hint="eastAsia" w:ascii="ＭＳ 明朝" w:hAnsi="ＭＳ 明朝" w:eastAsia="ＭＳ 明朝"/>
                <w:spacing w:val="-4"/>
                <w:sz w:val="21"/>
                <w:u w:val="none" w:color="auto"/>
              </w:rPr>
            </w:pPr>
            <w:r>
              <w:rPr>
                <w:rFonts w:hint="eastAsia" w:ascii="ＭＳ 明朝" w:hAnsi="ＭＳ 明朝" w:eastAsia="ＭＳ 明朝"/>
                <w:spacing w:val="-4"/>
                <w:sz w:val="21"/>
                <w:u w:val="none" w:color="auto"/>
              </w:rPr>
              <w:t>　　□飲料水、炊事</w:t>
            </w:r>
          </w:p>
          <w:p>
            <w:pPr>
              <w:pStyle w:val="0"/>
              <w:numPr>
                <w:numId w:val="0"/>
              </w:numPr>
              <w:tabs>
                <w:tab w:val="left" w:leader="none" w:pos="530"/>
              </w:tabs>
              <w:spacing w:line="360" w:lineRule="exact"/>
              <w:ind w:left="170" w:leftChars="0" w:right="170" w:rightChars="0" w:firstLine="206" w:firstLineChars="100"/>
              <w:rPr>
                <w:rFonts w:hint="eastAsia" w:ascii="ＭＳ 明朝" w:hAnsi="ＭＳ 明朝" w:eastAsia="ＭＳ 明朝"/>
                <w:spacing w:val="-4"/>
                <w:sz w:val="21"/>
                <w:u w:val="none" w:color="auto"/>
              </w:rPr>
            </w:pPr>
            <w:r>
              <w:rPr>
                <w:rFonts w:hint="eastAsia" w:ascii="ＭＳ 明朝" w:hAnsi="ＭＳ 明朝" w:eastAsia="ＭＳ 明朝"/>
                <w:spacing w:val="-4"/>
                <w:sz w:val="21"/>
                <w:u w:val="none" w:color="auto"/>
              </w:rPr>
              <w:t>　□生活用水（洗濯、風呂、トイレ、掃除等）</w:t>
            </w:r>
          </w:p>
          <w:p>
            <w:pPr>
              <w:pStyle w:val="0"/>
              <w:numPr>
                <w:numId w:val="0"/>
              </w:numPr>
              <w:tabs>
                <w:tab w:val="left" w:leader="none" w:pos="530"/>
              </w:tabs>
              <w:spacing w:line="360" w:lineRule="exact"/>
              <w:ind w:left="170" w:leftChars="0" w:right="170" w:rightChars="0" w:firstLine="206" w:firstLineChars="100"/>
              <w:rPr>
                <w:rFonts w:hint="eastAsia" w:ascii="ＭＳ 明朝" w:hAnsi="ＭＳ 明朝" w:eastAsia="ＭＳ 明朝"/>
                <w:spacing w:val="-4"/>
                <w:sz w:val="21"/>
                <w:u w:val="none" w:color="auto"/>
              </w:rPr>
            </w:pPr>
            <w:r>
              <w:rPr>
                <w:rFonts w:hint="eastAsia" w:ascii="ＭＳ 明朝" w:hAnsi="ＭＳ 明朝" w:eastAsia="ＭＳ 明朝"/>
                <w:spacing w:val="-4"/>
                <w:sz w:val="21"/>
                <w:u w:val="none" w:color="auto"/>
              </w:rPr>
              <w:t>　□農業用水等</w:t>
            </w:r>
          </w:p>
          <w:p>
            <w:pPr>
              <w:pStyle w:val="0"/>
              <w:numPr>
                <w:numId w:val="0"/>
              </w:numPr>
              <w:tabs>
                <w:tab w:val="left" w:leader="none" w:pos="530"/>
              </w:tabs>
              <w:spacing w:line="360" w:lineRule="exact"/>
              <w:ind w:left="170" w:leftChars="0" w:right="170" w:rightChars="0" w:firstLine="206" w:firstLineChars="100"/>
              <w:rPr>
                <w:rFonts w:hint="eastAsia" w:ascii="ＭＳ 明朝" w:hAnsi="ＭＳ 明朝" w:eastAsia="ＭＳ 明朝"/>
                <w:spacing w:val="-4"/>
                <w:sz w:val="21"/>
                <w:u w:val="none" w:color="auto"/>
              </w:rPr>
            </w:pPr>
            <w:r>
              <w:rPr>
                <w:rFonts w:hint="eastAsia" w:ascii="ＭＳ 明朝" w:hAnsi="ＭＳ 明朝" w:eastAsia="ＭＳ 明朝"/>
                <w:spacing w:val="-4"/>
                <w:sz w:val="21"/>
                <w:u w:val="none" w:color="auto"/>
              </w:rPr>
              <w:t>　□その他（　　　　　　　　　　　　　　　　　　　　）</w:t>
            </w:r>
          </w:p>
          <w:p>
            <w:pPr>
              <w:pStyle w:val="0"/>
              <w:numPr>
                <w:numId w:val="0"/>
              </w:numPr>
              <w:tabs>
                <w:tab w:val="left" w:leader="none" w:pos="530"/>
              </w:tabs>
              <w:spacing w:line="360" w:lineRule="exact"/>
              <w:ind w:left="170" w:leftChars="0" w:right="170" w:rightChars="0" w:firstLine="0" w:firstLineChars="0"/>
              <w:rPr>
                <w:rFonts w:hint="eastAsia" w:ascii="ＭＳ 明朝" w:hAnsi="ＭＳ 明朝" w:eastAsia="ＭＳ 明朝"/>
                <w:spacing w:val="-4"/>
                <w:sz w:val="21"/>
                <w:u w:val="none" w:color="auto"/>
              </w:rPr>
            </w:pPr>
            <w:r>
              <w:rPr>
                <w:rFonts w:hint="eastAsia" w:ascii="ＭＳ 明朝" w:hAnsi="ＭＳ 明朝" w:eastAsia="ＭＳ 明朝"/>
                <w:spacing w:val="-4"/>
                <w:sz w:val="21"/>
                <w:u w:val="none" w:color="auto"/>
              </w:rPr>
              <w:t>□　日常的に使用していない</w:t>
            </w:r>
          </w:p>
        </w:tc>
      </w:tr>
      <w:tr>
        <w:trPr>
          <w:trHeight w:val="360" w:hRule="atLeast"/>
        </w:trPr>
        <w:tc>
          <w:tcPr>
            <w:tcW w:w="276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ind w:left="170" w:leftChars="0"/>
              <w:jc w:val="both"/>
              <w:rPr>
                <w:rFonts w:hint="eastAsia" w:ascii="ＭＳ 明朝" w:hAnsi="ＭＳ 明朝" w:eastAsia="ＭＳ 明朝"/>
                <w:sz w:val="21"/>
              </w:rPr>
            </w:pPr>
            <w:r>
              <w:rPr>
                <w:rFonts w:hint="eastAsia" w:ascii="ＭＳ 明朝" w:hAnsi="ＭＳ 明朝" w:eastAsia="ＭＳ 明朝"/>
                <w:sz w:val="16"/>
              </w:rPr>
              <w:t>※申請者と異なる場合のみ記入</w:t>
            </w:r>
          </w:p>
          <w:p>
            <w:pPr>
              <w:pStyle w:val="0"/>
              <w:spacing w:line="360" w:lineRule="exact"/>
              <w:ind w:left="170" w:leftChars="0"/>
              <w:jc w:val="both"/>
              <w:rPr>
                <w:rFonts w:hint="eastAsia" w:ascii="ＭＳ 明朝" w:hAnsi="ＭＳ 明朝" w:eastAsia="ＭＳ 明朝"/>
                <w:sz w:val="21"/>
              </w:rPr>
            </w:pPr>
            <w:r>
              <w:rPr>
                <w:rFonts w:hint="eastAsia" w:ascii="ＭＳ 明朝" w:hAnsi="ＭＳ 明朝" w:eastAsia="ＭＳ 明朝"/>
                <w:sz w:val="21"/>
              </w:rPr>
              <w:t>井戸所有者又は管理者</w:t>
            </w:r>
          </w:p>
          <w:p>
            <w:pPr>
              <w:pStyle w:val="0"/>
              <w:ind w:left="170" w:leftChars="0"/>
              <w:jc w:val="both"/>
              <w:rPr>
                <w:rFonts w:hint="eastAsia"/>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所有者　　□</w:t>
            </w:r>
            <w:r>
              <w:rPr>
                <w:rFonts w:hint="eastAsia" w:ascii="ＭＳ 明朝" w:hAnsi="ＭＳ 明朝" w:eastAsia="ＭＳ 明朝"/>
                <w:sz w:val="21"/>
              </w:rPr>
              <w:t xml:space="preserve"> </w:t>
            </w:r>
            <w:r>
              <w:rPr>
                <w:rFonts w:hint="eastAsia" w:ascii="ＭＳ 明朝" w:hAnsi="ＭＳ 明朝" w:eastAsia="ＭＳ 明朝"/>
                <w:sz w:val="21"/>
              </w:rPr>
              <w:t>管理者</w:t>
            </w:r>
          </w:p>
        </w:tc>
        <w:tc>
          <w:tcPr>
            <w:tcW w:w="10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70" w:leftChars="0"/>
              <w:rPr>
                <w:rFonts w:hint="eastAsia" w:ascii="ＭＳ 明朝" w:hAnsi="ＭＳ 明朝" w:eastAsia="ＭＳ 明朝"/>
                <w:sz w:val="21"/>
              </w:rPr>
            </w:pPr>
            <w:r>
              <w:rPr>
                <w:rFonts w:hint="eastAsia" w:ascii="ＭＳ 明朝" w:hAnsi="ＭＳ 明朝" w:eastAsia="ＭＳ 明朝"/>
                <w:sz w:val="21"/>
              </w:rPr>
              <w:t>住所</w:t>
            </w:r>
          </w:p>
        </w:tc>
        <w:tc>
          <w:tcPr>
            <w:tcW w:w="51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360" w:hRule="atLeast"/>
        </w:trPr>
        <w:tc>
          <w:tcPr>
            <w:tcW w:w="2760"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0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70" w:leftChars="0"/>
              <w:rPr>
                <w:rFonts w:hint="eastAsia" w:ascii="ＭＳ 明朝" w:hAnsi="ＭＳ 明朝" w:eastAsia="ＭＳ 明朝"/>
                <w:sz w:val="21"/>
              </w:rPr>
            </w:pPr>
            <w:r>
              <w:rPr>
                <w:rFonts w:hint="eastAsia" w:ascii="ＭＳ 明朝" w:hAnsi="ＭＳ 明朝" w:eastAsia="ＭＳ 明朝"/>
                <w:sz w:val="21"/>
              </w:rPr>
              <w:t>氏名</w:t>
            </w:r>
          </w:p>
        </w:tc>
        <w:tc>
          <w:tcPr>
            <w:tcW w:w="51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360" w:hRule="atLeast"/>
        </w:trPr>
        <w:tc>
          <w:tcPr>
            <w:tcW w:w="2760"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0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ind w:left="170" w:leftChars="0"/>
              <w:rPr>
                <w:rFonts w:hint="eastAsia" w:ascii="ＭＳ 明朝" w:hAnsi="ＭＳ 明朝" w:eastAsia="ＭＳ 明朝"/>
                <w:sz w:val="21"/>
              </w:rPr>
            </w:pPr>
            <w:r>
              <w:rPr>
                <w:rFonts w:hint="eastAsia" w:ascii="ＭＳ 明朝" w:hAnsi="ＭＳ 明朝" w:eastAsia="ＭＳ 明朝"/>
                <w:sz w:val="21"/>
              </w:rPr>
              <w:t>電話番号</w:t>
            </w:r>
          </w:p>
        </w:tc>
        <w:tc>
          <w:tcPr>
            <w:tcW w:w="51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1954" w:hRule="atLeast"/>
        </w:trPr>
        <w:tc>
          <w:tcPr>
            <w:tcW w:w="900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ind w:left="170" w:leftChars="0" w:firstLine="0" w:firstLineChars="0"/>
              <w:rPr>
                <w:rFonts w:hint="eastAsia" w:ascii="ＭＳ 明朝" w:hAnsi="ＭＳ 明朝" w:eastAsia="ＭＳ 明朝"/>
                <w:sz w:val="21"/>
              </w:rPr>
            </w:pPr>
            <w:r>
              <w:rPr>
                <w:rFonts w:hint="eastAsia" w:ascii="ＭＳ 明朝" w:hAnsi="ＭＳ 明朝" w:eastAsia="ＭＳ 明朝"/>
                <w:sz w:val="21"/>
              </w:rPr>
              <w:t>【同意事項】</w:t>
            </w:r>
          </w:p>
          <w:p>
            <w:pPr>
              <w:pStyle w:val="0"/>
              <w:spacing w:line="360" w:lineRule="exact"/>
              <w:ind w:left="780" w:leftChars="150" w:hanging="420" w:hangingChars="200"/>
              <w:rPr>
                <w:rFonts w:hint="eastAsia" w:ascii="ＭＳ 明朝" w:hAnsi="ＭＳ 明朝" w:eastAsia="ＭＳ 明朝"/>
                <w:sz w:val="21"/>
              </w:rPr>
            </w:pPr>
            <w:r>
              <w:rPr>
                <w:rFonts w:hint="eastAsia" w:ascii="ＭＳ 明朝" w:hAnsi="ＭＳ 明朝" w:eastAsia="ＭＳ 明朝"/>
                <w:sz w:val="21"/>
              </w:rPr>
              <w:t>□　井戸の所在地及び汲み上げ方式について、市ホームページ等により公表することに同意します。</w:t>
            </w:r>
          </w:p>
          <w:p>
            <w:pPr>
              <w:pStyle w:val="0"/>
              <w:spacing w:line="360" w:lineRule="exact"/>
              <w:ind w:left="170" w:leftChars="0" w:firstLine="210" w:firstLineChars="100"/>
              <w:rPr>
                <w:rFonts w:hint="eastAsia" w:ascii="ＭＳ 明朝" w:hAnsi="ＭＳ 明朝" w:eastAsia="ＭＳ 明朝"/>
                <w:sz w:val="21"/>
              </w:rPr>
            </w:pPr>
            <w:r>
              <w:rPr>
                <w:rFonts w:hint="eastAsia" w:ascii="ＭＳ 明朝" w:hAnsi="ＭＳ 明朝" w:eastAsia="ＭＳ 明朝"/>
                <w:sz w:val="21"/>
              </w:rPr>
              <w:t>□　災害時に市民等が井戸水の提供を受ける際に、所在地に立ち入ることに同意します。</w:t>
            </w:r>
          </w:p>
          <w:p>
            <w:pPr>
              <w:pStyle w:val="0"/>
              <w:spacing w:line="360" w:lineRule="exact"/>
              <w:ind w:left="170" w:leftChars="0" w:firstLine="420" w:firstLineChars="200"/>
              <w:rPr>
                <w:rFonts w:hint="eastAsia" w:ascii="ＭＳ 明朝" w:hAnsi="ＭＳ 明朝" w:eastAsia="ＭＳ 明朝"/>
                <w:sz w:val="21"/>
              </w:rPr>
            </w:pPr>
            <w:r>
              <w:rPr>
                <w:rFonts w:hint="eastAsia" w:ascii="ＭＳ 明朝" w:hAnsi="ＭＳ 明朝" w:eastAsia="ＭＳ 明朝"/>
                <w:sz w:val="21"/>
              </w:rPr>
              <w:t>＜井戸所有者と井戸管理者が別の場合＞</w:t>
            </w:r>
          </w:p>
          <w:p>
            <w:pPr>
              <w:pStyle w:val="0"/>
              <w:spacing w:line="360" w:lineRule="exact"/>
              <w:ind w:left="170" w:leftChars="0" w:firstLine="210" w:firstLineChars="100"/>
              <w:rPr>
                <w:rFonts w:hint="eastAsia" w:ascii="ＭＳ 明朝" w:hAnsi="ＭＳ 明朝" w:eastAsia="ＭＳ 明朝"/>
                <w:sz w:val="21"/>
              </w:rPr>
            </w:pPr>
            <w:r>
              <w:rPr>
                <w:rFonts w:hint="eastAsia" w:ascii="ＭＳ 明朝" w:hAnsi="ＭＳ 明朝" w:eastAsia="ＭＳ 明朝"/>
                <w:sz w:val="21"/>
              </w:rPr>
              <w:t>□　</w:t>
            </w:r>
            <w:bookmarkStart w:id="0" w:name="_GoBack"/>
            <w:bookmarkEnd w:id="0"/>
            <w:r>
              <w:rPr>
                <w:rFonts w:hint="eastAsia" w:ascii="ＭＳ 明朝" w:hAnsi="ＭＳ 明朝" w:eastAsia="ＭＳ 明朝"/>
                <w:sz w:val="21"/>
              </w:rPr>
              <w:t>井戸所有者と井戸管理者ともに災害時協力井戸の登録に同意します。</w:t>
            </w:r>
          </w:p>
        </w:tc>
      </w:tr>
    </w:tbl>
    <w:p>
      <w:pPr>
        <w:pStyle w:val="0"/>
        <w:ind w:left="0" w:leftChars="0"/>
        <w:rPr>
          <w:rFonts w:hint="default"/>
          <w:color w:val="000000"/>
        </w:rPr>
      </w:pPr>
    </w:p>
    <w:sectPr>
      <w:headerReference r:id="rId6" w:type="even"/>
      <w:headerReference r:id="rId7" w:type="default"/>
      <w:footerReference r:id="rId9" w:type="even"/>
      <w:footerReference r:id="rId10" w:type="default"/>
      <w:headerReference r:id="rId5" w:type="first"/>
      <w:footerReference r:id="rId8" w:type="first"/>
      <w:pgSz w:w="11907" w:h="16839"/>
      <w:pgMar w:top="1417" w:right="1417" w:bottom="1417" w:left="1417" w:header="567" w:footer="567" w:gutter="0"/>
      <w:cols w:space="720"/>
      <w:textDirection w:val="lrTb"/>
      <w:docGrid w:type="linesAndChar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kiloji">
    <w:panose1 w:val="00000000000000000000"/>
    <w:charset w:val="00"/>
    <w:family w:val="modern"/>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97"/>
      <w:ind w:left="94"/>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97"/>
      <w:ind w:left="94"/>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94"/>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95"/>
      <w:ind w:left="94"/>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95"/>
      <w:ind w:left="94"/>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94"/>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95"/>
  <w:displayHorizontalDrawingGridEvery w:val="2"/>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pPrDefault>
      <w:pPr>
        <w:ind w:left="39" w:leftChars="39"/>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_frame"/>
    <w:next w:val="15"/>
    <w:link w:val="0"/>
    <w:uiPriority w:val="0"/>
    <w:rPr>
      <w:vanish w:val="1"/>
    </w:rPr>
  </w:style>
  <w:style w:type="paragraph" w:styleId="16" w:customStyle="1">
    <w:name w:val="table-wrapper"/>
    <w:next w:val="16"/>
    <w:link w:val="0"/>
    <w:uiPriority w:val="0"/>
    <w:rPr>
      <w:vanish w:val="1"/>
    </w:rPr>
  </w:style>
  <w:style w:type="paragraph" w:styleId="17" w:customStyle="1">
    <w:name w:val="empty"/>
    <w:next w:val="17"/>
    <w:link w:val="0"/>
    <w:uiPriority w:val="0"/>
    <w:rPr>
      <w:vanish w:val="1"/>
    </w:rPr>
  </w:style>
  <w:style w:type="paragraph" w:styleId="18" w:customStyle="1">
    <w:name w:val="toc-move"/>
    <w:next w:val="18"/>
    <w:link w:val="0"/>
    <w:uiPriority w:val="0"/>
    <w:rPr>
      <w:vanish w:val="1"/>
    </w:rPr>
  </w:style>
  <w:style w:type="paragraph" w:styleId="19" w:customStyle="1">
    <w:name w:val="eline"/>
    <w:next w:val="19"/>
    <w:link w:val="0"/>
    <w:uiPriority w:val="0"/>
    <w:rPr>
      <w:vanish w:val="1"/>
    </w:rPr>
  </w:style>
  <w:style w:type="paragraph" w:styleId="20" w:customStyle="1">
    <w:name w:val="figure_frame"/>
    <w:next w:val="20"/>
    <w:link w:val="0"/>
    <w:uiPriority w:val="0"/>
    <w:rPr/>
  </w:style>
  <w:style w:type="paragraph" w:styleId="21" w:customStyle="1">
    <w:name w:val="xref_frame"/>
    <w:next w:val="21"/>
    <w:link w:val="0"/>
    <w:uiPriority w:val="0"/>
    <w:rPr>
      <w:vanish w:val="1"/>
    </w:rPr>
  </w:style>
  <w:style w:type="paragraph" w:styleId="22" w:customStyle="1">
    <w:name w:val="firstline0"/>
    <w:basedOn w:val="0"/>
    <w:next w:val="22"/>
    <w:link w:val="0"/>
    <w:uiPriority w:val="0"/>
  </w:style>
  <w:style w:type="paragraph" w:styleId="23" w:customStyle="1">
    <w:name w:val="firstline1"/>
    <w:basedOn w:val="0"/>
    <w:next w:val="23"/>
    <w:link w:val="0"/>
    <w:uiPriority w:val="0"/>
  </w:style>
  <w:style w:type="paragraph" w:styleId="24" w:customStyle="1">
    <w:name w:val="firstline2"/>
    <w:basedOn w:val="0"/>
    <w:next w:val="24"/>
    <w:link w:val="0"/>
    <w:uiPriority w:val="0"/>
  </w:style>
  <w:style w:type="paragraph" w:styleId="25" w:customStyle="1">
    <w:name w:val="firstline3"/>
    <w:basedOn w:val="0"/>
    <w:next w:val="25"/>
    <w:link w:val="0"/>
    <w:uiPriority w:val="0"/>
  </w:style>
  <w:style w:type="paragraph" w:styleId="26" w:customStyle="1">
    <w:name w:val="firstline4"/>
    <w:basedOn w:val="0"/>
    <w:next w:val="26"/>
    <w:link w:val="0"/>
    <w:uiPriority w:val="0"/>
  </w:style>
  <w:style w:type="paragraph" w:styleId="27" w:customStyle="1">
    <w:name w:val="firstline5"/>
    <w:basedOn w:val="0"/>
    <w:next w:val="27"/>
    <w:link w:val="0"/>
    <w:uiPriority w:val="0"/>
  </w:style>
  <w:style w:type="paragraph" w:styleId="28" w:customStyle="1">
    <w:name w:val="firstline6"/>
    <w:basedOn w:val="0"/>
    <w:next w:val="28"/>
    <w:link w:val="0"/>
    <w:uiPriority w:val="0"/>
  </w:style>
  <w:style w:type="paragraph" w:styleId="29" w:customStyle="1">
    <w:name w:val="firstline7"/>
    <w:basedOn w:val="0"/>
    <w:next w:val="29"/>
    <w:link w:val="0"/>
    <w:uiPriority w:val="0"/>
  </w:style>
  <w:style w:type="paragraph" w:styleId="30" w:customStyle="1">
    <w:name w:val="firstline8"/>
    <w:basedOn w:val="0"/>
    <w:next w:val="30"/>
    <w:link w:val="0"/>
    <w:uiPriority w:val="0"/>
  </w:style>
  <w:style w:type="paragraph" w:styleId="31" w:customStyle="1">
    <w:name w:val="firstline9"/>
    <w:basedOn w:val="0"/>
    <w:next w:val="31"/>
    <w:link w:val="0"/>
    <w:uiPriority w:val="0"/>
  </w:style>
  <w:style w:type="paragraph" w:styleId="32" w:customStyle="1">
    <w:name w:val="firstline10"/>
    <w:basedOn w:val="0"/>
    <w:next w:val="32"/>
    <w:link w:val="0"/>
    <w:uiPriority w:val="0"/>
  </w:style>
  <w:style w:type="paragraph" w:styleId="33" w:customStyle="1">
    <w:name w:val="hanging1"/>
    <w:basedOn w:val="0"/>
    <w:next w:val="33"/>
    <w:link w:val="0"/>
    <w:uiPriority w:val="0"/>
  </w:style>
  <w:style w:type="paragraph" w:styleId="34" w:customStyle="1">
    <w:name w:val="hanging2"/>
    <w:basedOn w:val="0"/>
    <w:next w:val="34"/>
    <w:link w:val="0"/>
    <w:uiPriority w:val="0"/>
  </w:style>
  <w:style w:type="paragraph" w:styleId="35" w:customStyle="1">
    <w:name w:val="hanging3"/>
    <w:basedOn w:val="0"/>
    <w:next w:val="35"/>
    <w:link w:val="0"/>
    <w:uiPriority w:val="0"/>
  </w:style>
  <w:style w:type="paragraph" w:styleId="36" w:customStyle="1">
    <w:name w:val="hanging4"/>
    <w:basedOn w:val="0"/>
    <w:next w:val="36"/>
    <w:link w:val="0"/>
    <w:uiPriority w:val="0"/>
  </w:style>
  <w:style w:type="paragraph" w:styleId="37" w:customStyle="1">
    <w:name w:val="hanging5"/>
    <w:basedOn w:val="0"/>
    <w:next w:val="37"/>
    <w:link w:val="0"/>
    <w:uiPriority w:val="0"/>
  </w:style>
  <w:style w:type="paragraph" w:styleId="38" w:customStyle="1">
    <w:name w:val="hanging6"/>
    <w:basedOn w:val="0"/>
    <w:next w:val="38"/>
    <w:link w:val="0"/>
    <w:uiPriority w:val="0"/>
  </w:style>
  <w:style w:type="paragraph" w:styleId="39" w:customStyle="1">
    <w:name w:val="hanging7"/>
    <w:basedOn w:val="0"/>
    <w:next w:val="39"/>
    <w:link w:val="0"/>
    <w:uiPriority w:val="0"/>
  </w:style>
  <w:style w:type="paragraph" w:styleId="40" w:customStyle="1">
    <w:name w:val="hanging8"/>
    <w:basedOn w:val="0"/>
    <w:next w:val="40"/>
    <w:link w:val="0"/>
    <w:uiPriority w:val="0"/>
  </w:style>
  <w:style w:type="paragraph" w:styleId="41" w:customStyle="1">
    <w:name w:val="hanging9"/>
    <w:basedOn w:val="0"/>
    <w:next w:val="41"/>
    <w:link w:val="0"/>
    <w:uiPriority w:val="0"/>
  </w:style>
  <w:style w:type="paragraph" w:styleId="42" w:customStyle="1">
    <w:name w:val="hanging10"/>
    <w:basedOn w:val="0"/>
    <w:next w:val="42"/>
    <w:link w:val="0"/>
    <w:uiPriority w:val="0"/>
  </w:style>
  <w:style w:type="paragraph" w:styleId="43" w:customStyle="1">
    <w:name w:val="hanging11"/>
    <w:basedOn w:val="0"/>
    <w:next w:val="43"/>
    <w:link w:val="0"/>
    <w:uiPriority w:val="0"/>
  </w:style>
  <w:style w:type="paragraph" w:styleId="44" w:customStyle="1">
    <w:name w:val="hanging12"/>
    <w:basedOn w:val="0"/>
    <w:next w:val="44"/>
    <w:link w:val="0"/>
    <w:uiPriority w:val="0"/>
  </w:style>
  <w:style w:type="paragraph" w:styleId="45" w:customStyle="1">
    <w:name w:val="hanging13"/>
    <w:basedOn w:val="0"/>
    <w:next w:val="45"/>
    <w:link w:val="0"/>
    <w:uiPriority w:val="0"/>
  </w:style>
  <w:style w:type="paragraph" w:styleId="46" w:customStyle="1">
    <w:name w:val="hanging41"/>
    <w:basedOn w:val="0"/>
    <w:next w:val="46"/>
    <w:link w:val="0"/>
    <w:uiPriority w:val="0"/>
  </w:style>
  <w:style w:type="paragraph" w:styleId="47" w:customStyle="1">
    <w:name w:val="firstline11"/>
    <w:basedOn w:val="0"/>
    <w:next w:val="47"/>
    <w:link w:val="0"/>
    <w:uiPriority w:val="0"/>
  </w:style>
  <w:style w:type="paragraph" w:styleId="48" w:customStyle="1">
    <w:name w:val="firstline12"/>
    <w:basedOn w:val="0"/>
    <w:next w:val="48"/>
    <w:link w:val="0"/>
    <w:uiPriority w:val="0"/>
  </w:style>
  <w:style w:type="paragraph" w:styleId="49" w:customStyle="1">
    <w:name w:val="hanging42"/>
    <w:basedOn w:val="0"/>
    <w:next w:val="49"/>
    <w:link w:val="0"/>
    <w:uiPriority w:val="0"/>
  </w:style>
  <w:style w:type="paragraph" w:styleId="50" w:customStyle="1">
    <w:name w:val="hanging43"/>
    <w:basedOn w:val="0"/>
    <w:next w:val="50"/>
    <w:link w:val="0"/>
    <w:uiPriority w:val="0"/>
  </w:style>
  <w:style w:type="paragraph" w:styleId="51" w:customStyle="1">
    <w:name w:val="hanging44"/>
    <w:basedOn w:val="0"/>
    <w:next w:val="51"/>
    <w:link w:val="0"/>
    <w:uiPriority w:val="0"/>
  </w:style>
  <w:style w:type="paragraph" w:styleId="52" w:customStyle="1">
    <w:name w:val="hanging45"/>
    <w:basedOn w:val="0"/>
    <w:next w:val="52"/>
    <w:link w:val="0"/>
    <w:uiPriority w:val="0"/>
  </w:style>
  <w:style w:type="paragraph" w:styleId="53" w:customStyle="1">
    <w:name w:val="hanging46"/>
    <w:basedOn w:val="0"/>
    <w:next w:val="53"/>
    <w:link w:val="0"/>
    <w:uiPriority w:val="0"/>
  </w:style>
  <w:style w:type="paragraph" w:styleId="54" w:customStyle="1">
    <w:name w:val="hanging47"/>
    <w:basedOn w:val="0"/>
    <w:next w:val="54"/>
    <w:link w:val="0"/>
    <w:uiPriority w:val="0"/>
  </w:style>
  <w:style w:type="paragraph" w:styleId="55" w:customStyle="1">
    <w:name w:val="hanging48"/>
    <w:basedOn w:val="0"/>
    <w:next w:val="55"/>
    <w:link w:val="0"/>
    <w:uiPriority w:val="0"/>
  </w:style>
  <w:style w:type="paragraph" w:styleId="56" w:customStyle="1">
    <w:name w:val="hanging14"/>
    <w:basedOn w:val="0"/>
    <w:next w:val="56"/>
    <w:link w:val="0"/>
    <w:uiPriority w:val="0"/>
  </w:style>
  <w:style w:type="paragraph" w:styleId="57" w:customStyle="1">
    <w:name w:val="hanging15"/>
    <w:basedOn w:val="0"/>
    <w:next w:val="57"/>
    <w:link w:val="0"/>
    <w:uiPriority w:val="0"/>
  </w:style>
  <w:style w:type="paragraph" w:styleId="58" w:customStyle="1">
    <w:name w:val="hanging16"/>
    <w:basedOn w:val="0"/>
    <w:next w:val="58"/>
    <w:link w:val="0"/>
    <w:uiPriority w:val="0"/>
  </w:style>
  <w:style w:type="paragraph" w:styleId="59" w:customStyle="1">
    <w:name w:val="hanging17"/>
    <w:basedOn w:val="0"/>
    <w:next w:val="59"/>
    <w:link w:val="0"/>
    <w:uiPriority w:val="0"/>
  </w:style>
  <w:style w:type="paragraph" w:styleId="60" w:customStyle="1">
    <w:name w:val="hanging18"/>
    <w:basedOn w:val="0"/>
    <w:next w:val="60"/>
    <w:link w:val="0"/>
    <w:uiPriority w:val="0"/>
  </w:style>
  <w:style w:type="paragraph" w:styleId="61" w:customStyle="1">
    <w:name w:val="hanging19"/>
    <w:basedOn w:val="0"/>
    <w:next w:val="61"/>
    <w:link w:val="0"/>
    <w:uiPriority w:val="0"/>
  </w:style>
  <w:style w:type="paragraph" w:styleId="62" w:customStyle="1">
    <w:name w:val="hanging110"/>
    <w:basedOn w:val="0"/>
    <w:next w:val="62"/>
    <w:link w:val="0"/>
    <w:uiPriority w:val="0"/>
  </w:style>
  <w:style w:type="paragraph" w:styleId="63" w:customStyle="1">
    <w:name w:val="hanging111"/>
    <w:basedOn w:val="0"/>
    <w:next w:val="63"/>
    <w:link w:val="0"/>
    <w:uiPriority w:val="0"/>
  </w:style>
  <w:style w:type="paragraph" w:styleId="64" w:customStyle="1">
    <w:name w:val="firstline13"/>
    <w:basedOn w:val="0"/>
    <w:next w:val="64"/>
    <w:link w:val="0"/>
    <w:uiPriority w:val="0"/>
  </w:style>
  <w:style w:type="paragraph" w:styleId="65" w:customStyle="1">
    <w:name w:val="firstline14"/>
    <w:basedOn w:val="0"/>
    <w:next w:val="65"/>
    <w:link w:val="0"/>
    <w:uiPriority w:val="0"/>
  </w:style>
  <w:style w:type="paragraph" w:styleId="66" w:customStyle="1">
    <w:name w:val="hanging112"/>
    <w:basedOn w:val="0"/>
    <w:next w:val="66"/>
    <w:link w:val="0"/>
    <w:uiPriority w:val="0"/>
  </w:style>
  <w:style w:type="paragraph" w:styleId="67" w:customStyle="1">
    <w:name w:val="hanging113"/>
    <w:basedOn w:val="0"/>
    <w:next w:val="67"/>
    <w:link w:val="0"/>
    <w:uiPriority w:val="0"/>
  </w:style>
  <w:style w:type="paragraph" w:styleId="68" w:customStyle="1">
    <w:name w:val="hanging114"/>
    <w:basedOn w:val="0"/>
    <w:next w:val="68"/>
    <w:link w:val="0"/>
    <w:uiPriority w:val="0"/>
  </w:style>
  <w:style w:type="paragraph" w:styleId="69" w:customStyle="1">
    <w:name w:val="hanging115"/>
    <w:basedOn w:val="0"/>
    <w:next w:val="69"/>
    <w:link w:val="0"/>
    <w:uiPriority w:val="0"/>
  </w:style>
  <w:style w:type="paragraph" w:styleId="70" w:customStyle="1">
    <w:name w:val="hanging116"/>
    <w:basedOn w:val="0"/>
    <w:next w:val="70"/>
    <w:link w:val="0"/>
    <w:uiPriority w:val="0"/>
  </w:style>
  <w:style w:type="paragraph" w:styleId="71" w:customStyle="1">
    <w:name w:val="hanging117"/>
    <w:basedOn w:val="0"/>
    <w:next w:val="71"/>
    <w:link w:val="0"/>
    <w:uiPriority w:val="0"/>
  </w:style>
  <w:style w:type="paragraph" w:styleId="72" w:customStyle="1">
    <w:name w:val="hanging118"/>
    <w:basedOn w:val="0"/>
    <w:next w:val="72"/>
    <w:link w:val="0"/>
    <w:uiPriority w:val="0"/>
  </w:style>
  <w:style w:type="paragraph" w:styleId="73" w:customStyle="1">
    <w:name w:val="hanging119"/>
    <w:basedOn w:val="0"/>
    <w:next w:val="73"/>
    <w:link w:val="0"/>
    <w:uiPriority w:val="0"/>
  </w:style>
  <w:style w:type="paragraph" w:styleId="74" w:customStyle="1">
    <w:name w:val="hanging120"/>
    <w:basedOn w:val="0"/>
    <w:next w:val="74"/>
    <w:link w:val="0"/>
    <w:uiPriority w:val="0"/>
  </w:style>
  <w:style w:type="paragraph" w:styleId="75" w:customStyle="1">
    <w:name w:val="hanging121"/>
    <w:basedOn w:val="0"/>
    <w:next w:val="75"/>
    <w:link w:val="0"/>
    <w:uiPriority w:val="0"/>
  </w:style>
  <w:style w:type="paragraph" w:styleId="76" w:customStyle="1">
    <w:name w:val="hanging122"/>
    <w:basedOn w:val="0"/>
    <w:next w:val="76"/>
    <w:link w:val="0"/>
    <w:uiPriority w:val="0"/>
  </w:style>
  <w:style w:type="paragraph" w:styleId="77" w:customStyle="1">
    <w:name w:val="hanging49"/>
    <w:basedOn w:val="0"/>
    <w:next w:val="77"/>
    <w:link w:val="0"/>
    <w:uiPriority w:val="0"/>
  </w:style>
  <w:style w:type="paragraph" w:styleId="78" w:customStyle="1">
    <w:name w:val="hanging410"/>
    <w:basedOn w:val="0"/>
    <w:next w:val="78"/>
    <w:link w:val="0"/>
    <w:uiPriority w:val="0"/>
  </w:style>
  <w:style w:type="paragraph" w:styleId="79" w:customStyle="1">
    <w:name w:val="hanging411"/>
    <w:basedOn w:val="0"/>
    <w:next w:val="79"/>
    <w:link w:val="0"/>
    <w:uiPriority w:val="0"/>
  </w:style>
  <w:style w:type="paragraph" w:styleId="80" w:customStyle="1">
    <w:name w:val="hanging412"/>
    <w:basedOn w:val="0"/>
    <w:next w:val="80"/>
    <w:link w:val="0"/>
    <w:uiPriority w:val="0"/>
  </w:style>
  <w:style w:type="paragraph" w:styleId="81" w:customStyle="1">
    <w:name w:val="hanging413"/>
    <w:basedOn w:val="0"/>
    <w:next w:val="81"/>
    <w:link w:val="0"/>
    <w:uiPriority w:val="0"/>
  </w:style>
  <w:style w:type="paragraph" w:styleId="82" w:customStyle="1">
    <w:name w:val="hanging414"/>
    <w:basedOn w:val="0"/>
    <w:next w:val="82"/>
    <w:link w:val="0"/>
    <w:uiPriority w:val="0"/>
  </w:style>
  <w:style w:type="paragraph" w:styleId="83" w:customStyle="1">
    <w:name w:val="hanging415"/>
    <w:basedOn w:val="0"/>
    <w:next w:val="83"/>
    <w:link w:val="0"/>
    <w:uiPriority w:val="0"/>
  </w:style>
  <w:style w:type="paragraph" w:styleId="84" w:customStyle="1">
    <w:name w:val="hanging416"/>
    <w:basedOn w:val="0"/>
    <w:next w:val="84"/>
    <w:link w:val="0"/>
    <w:uiPriority w:val="0"/>
  </w:style>
  <w:style w:type="paragraph" w:styleId="85" w:customStyle="1">
    <w:name w:val="hanging417"/>
    <w:basedOn w:val="0"/>
    <w:next w:val="85"/>
    <w:link w:val="0"/>
    <w:uiPriority w:val="0"/>
  </w:style>
  <w:style w:type="paragraph" w:styleId="86" w:customStyle="1">
    <w:name w:val="firstline15"/>
    <w:basedOn w:val="0"/>
    <w:next w:val="86"/>
    <w:link w:val="0"/>
    <w:uiPriority w:val="0"/>
  </w:style>
  <w:style w:type="paragraph" w:styleId="87" w:customStyle="1">
    <w:name w:val="firstline16"/>
    <w:basedOn w:val="0"/>
    <w:next w:val="87"/>
    <w:link w:val="0"/>
    <w:uiPriority w:val="0"/>
  </w:style>
  <w:style w:type="paragraph" w:styleId="88" w:customStyle="1">
    <w:name w:val="firstline17"/>
    <w:basedOn w:val="0"/>
    <w:next w:val="88"/>
    <w:link w:val="0"/>
    <w:uiPriority w:val="0"/>
  </w:style>
  <w:style w:type="paragraph" w:styleId="89" w:customStyle="1">
    <w:name w:val="firstline18"/>
    <w:basedOn w:val="0"/>
    <w:next w:val="89"/>
    <w:link w:val="0"/>
    <w:uiPriority w:val="0"/>
  </w:style>
  <w:style w:type="paragraph" w:styleId="90" w:customStyle="1">
    <w:name w:val="firstline41"/>
    <w:basedOn w:val="0"/>
    <w:next w:val="90"/>
    <w:link w:val="0"/>
    <w:uiPriority w:val="0"/>
  </w:style>
  <w:style w:type="paragraph" w:styleId="91" w:customStyle="1">
    <w:name w:val="firstline42"/>
    <w:basedOn w:val="0"/>
    <w:next w:val="91"/>
    <w:link w:val="0"/>
    <w:uiPriority w:val="0"/>
  </w:style>
  <w:style w:type="paragraph" w:styleId="92" w:customStyle="1">
    <w:name w:val="firstline43"/>
    <w:basedOn w:val="0"/>
    <w:next w:val="92"/>
    <w:link w:val="0"/>
    <w:uiPriority w:val="0"/>
  </w:style>
  <w:style w:type="paragraph" w:styleId="93" w:customStyle="1">
    <w:name w:val="p"/>
    <w:basedOn w:val="0"/>
    <w:next w:val="93"/>
    <w:link w:val="0"/>
    <w:uiPriority w:val="0"/>
  </w:style>
  <w:style w:type="paragraph" w:styleId="94" w:customStyle="1">
    <w:name w:val="form_section"/>
    <w:basedOn w:val="0"/>
    <w:next w:val="94"/>
    <w:link w:val="0"/>
    <w:uiPriority w:val="0"/>
  </w:style>
  <w:style w:type="paragraph" w:styleId="95">
    <w:name w:val="header"/>
    <w:basedOn w:val="0"/>
    <w:next w:val="95"/>
    <w:link w:val="96"/>
    <w:uiPriority w:val="0"/>
    <w:pPr>
      <w:tabs>
        <w:tab w:val="center" w:leader="none" w:pos="4252"/>
        <w:tab w:val="right" w:leader="none" w:pos="8504"/>
      </w:tabs>
      <w:snapToGrid w:val="0"/>
    </w:pPr>
  </w:style>
  <w:style w:type="character" w:styleId="96" w:customStyle="1">
    <w:name w:val="ヘッダー (文字)"/>
    <w:basedOn w:val="10"/>
    <w:next w:val="96"/>
    <w:link w:val="95"/>
    <w:uiPriority w:val="0"/>
  </w:style>
  <w:style w:type="paragraph" w:styleId="97">
    <w:name w:val="footer"/>
    <w:basedOn w:val="0"/>
    <w:next w:val="97"/>
    <w:link w:val="98"/>
    <w:uiPriority w:val="0"/>
    <w:pPr>
      <w:tabs>
        <w:tab w:val="center" w:leader="none" w:pos="4252"/>
        <w:tab w:val="right" w:leader="none" w:pos="8504"/>
      </w:tabs>
      <w:snapToGrid w:val="0"/>
    </w:pPr>
  </w:style>
  <w:style w:type="character" w:styleId="98" w:customStyle="1">
    <w:name w:val="フッター (文字)"/>
    <w:basedOn w:val="10"/>
    <w:next w:val="98"/>
    <w:link w:val="97"/>
    <w:uiPriority w:val="0"/>
  </w:style>
  <w:style w:type="paragraph" w:styleId="99">
    <w:name w:val="Balloon Text"/>
    <w:basedOn w:val="0"/>
    <w:next w:val="99"/>
    <w:link w:val="100"/>
    <w:uiPriority w:val="0"/>
    <w:semiHidden/>
    <w:rPr>
      <w:rFonts w:asciiTheme="majorHAnsi" w:hAnsiTheme="majorHAnsi" w:eastAsiaTheme="majorEastAsia"/>
      <w:sz w:val="18"/>
    </w:rPr>
  </w:style>
  <w:style w:type="character" w:styleId="100" w:customStyle="1">
    <w:name w:val="吹き出し (文字)"/>
    <w:basedOn w:val="10"/>
    <w:next w:val="100"/>
    <w:link w:val="99"/>
    <w:uiPriority w:val="0"/>
    <w:rPr>
      <w:rFonts w:asciiTheme="majorHAnsi" w:hAnsiTheme="majorHAnsi" w:eastAsiaTheme="majorEastAsia"/>
      <w:sz w:val="18"/>
    </w:rPr>
  </w:style>
  <w:style w:type="paragraph" w:styleId="101" w:customStyle="1">
    <w:name w:val="表題1"/>
    <w:basedOn w:val="0"/>
    <w:next w:val="101"/>
    <w:link w:val="0"/>
    <w:uiPriority w:val="0"/>
    <w:pPr>
      <w:spacing w:before="100" w:beforeLines="0" w:beforeAutospacing="1" w:after="100" w:afterLines="0" w:afterAutospacing="1"/>
    </w:pPr>
    <w:rPr>
      <w:rFonts w:ascii="ＭＳ Ｐゴシック" w:hAnsi="ＭＳ Ｐゴシック" w:eastAsia="ＭＳ Ｐゴシック"/>
    </w:rPr>
  </w:style>
  <w:style w:type="paragraph" w:styleId="102" w:customStyle="1">
    <w:name w:val="num"/>
    <w:basedOn w:val="0"/>
    <w:next w:val="102"/>
    <w:link w:val="0"/>
    <w:uiPriority w:val="0"/>
    <w:pPr>
      <w:spacing w:before="100" w:beforeLines="0" w:beforeAutospacing="1" w:after="100" w:afterLines="0" w:afterAutospacing="1"/>
    </w:pPr>
  </w:style>
  <w:style w:type="paragraph" w:styleId="103" w:customStyle="1">
    <w:name w:val="表題2"/>
    <w:basedOn w:val="0"/>
    <w:next w:val="103"/>
    <w:link w:val="0"/>
    <w:uiPriority w:val="0"/>
    <w:pPr>
      <w:spacing w:before="100" w:beforeLines="0" w:beforeAutospacing="1" w:after="100" w:afterLines="0" w:afterAutospacing="1"/>
    </w:pPr>
    <w:rPr>
      <w:rFonts w:ascii="ＭＳ Ｐゴシック" w:hAnsi="ＭＳ Ｐゴシック" w:eastAsia="ＭＳ Ｐゴシック"/>
    </w:rPr>
  </w:style>
  <w:style w:type="character" w:styleId="104" w:customStyle="1">
    <w:name w:val="brackets-color1"/>
    <w:next w:val="104"/>
    <w:link w:val="0"/>
    <w:uiPriority w:val="0"/>
    <w:rPr/>
  </w:style>
  <w:style w:type="character" w:styleId="105" w:customStyle="1">
    <w:name w:val="num1"/>
    <w:next w:val="105"/>
    <w:link w:val="0"/>
    <w:uiPriority w:val="0"/>
    <w:rPr/>
  </w:style>
  <w:style w:type="character" w:styleId="106" w:customStyle="1">
    <w:name w:val="hit-item1"/>
    <w:basedOn w:val="10"/>
    <w:next w:val="106"/>
    <w:link w:val="0"/>
    <w:uiPriority w:val="0"/>
  </w:style>
  <w:style w:type="character" w:styleId="107">
    <w:name w:val="footnote reference"/>
    <w:basedOn w:val="10"/>
    <w:next w:val="107"/>
    <w:link w:val="0"/>
    <w:uiPriority w:val="0"/>
    <w:semiHidden/>
    <w:rPr>
      <w:vertAlign w:val="superscript"/>
    </w:rPr>
  </w:style>
  <w:style w:type="character" w:styleId="108">
    <w:name w:val="endnote reference"/>
    <w:basedOn w:val="10"/>
    <w:next w:val="108"/>
    <w:link w:val="0"/>
    <w:uiPriority w:val="0"/>
    <w:semiHidden/>
    <w:rPr>
      <w:vertAlign w:val="superscript"/>
    </w:rPr>
  </w:style>
  <w:style w:type="table" w:styleId="109">
    <w:name w:val="Table Grid"/>
    <w:basedOn w:val="11"/>
    <w:next w:val="10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10" w:customStyle="1">
    <w:name w:val="Table Normal"/>
    <w:basedOn w:val="11"/>
    <w:next w:val="110"/>
    <w:link w:val="0"/>
    <w:uiPriority w:val="0"/>
    <w:pPr>
      <w:widowControl w:val="0"/>
      <w:autoSpaceDE w:val="0"/>
      <w:autoSpaceDN w:val="0"/>
      <w:ind w:left="0" w:leftChars="0"/>
      <w:jc w:val="left"/>
    </w:pPr>
    <w:rPr>
      <w:rFonts w:asciiTheme="minorHAnsi" w:hAnsiTheme="minorHAnsi" w:eastAsiaTheme="minorEastAsia"/>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628</TotalTime>
  <Pages>1</Pages>
  <Words>0</Words>
  <Characters>458</Characters>
  <Application>JUST Note</Application>
  <Lines>73</Lines>
  <Paragraphs>35</Paragraphs>
  <CharactersWithSpaces>634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docx4j</dc:creator>
  <cp:lastModifiedBy>山口</cp:lastModifiedBy>
  <cp:lastPrinted>2025-06-04T03:55:27Z</cp:lastPrinted>
  <dcterms:created xsi:type="dcterms:W3CDTF">2024-10-31T08:09:00Z</dcterms:created>
  <dcterms:modified xsi:type="dcterms:W3CDTF">2025-06-04T03:55:33Z</dcterms:modified>
  <cp:revision>30</cp:revision>
</cp:coreProperties>
</file>