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10</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上野原市長　様</w:t>
      </w:r>
    </w:p>
    <w:p>
      <w:pPr>
        <w:pStyle w:val="0"/>
        <w:jc w:val="both"/>
        <w:rPr>
          <w:rFonts w:hint="default"/>
        </w:rPr>
      </w:pPr>
    </w:p>
    <w:p>
      <w:pPr>
        <w:pStyle w:val="0"/>
        <w:jc w:val="right"/>
        <w:rPr>
          <w:rFonts w:hint="default"/>
        </w:rPr>
      </w:pPr>
      <w:r>
        <w:rPr>
          <w:rFonts w:hint="eastAsia" w:ascii="ＭＳ 明朝" w:hAnsi="ＭＳ 明朝" w:eastAsia="ＭＳ 明朝"/>
          <w:kern w:val="2"/>
          <w:sz w:val="21"/>
        </w:rPr>
        <w:t>申請者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jc w:val="right"/>
        <w:rPr>
          <w:rFonts w:hint="default"/>
        </w:rPr>
      </w:pPr>
      <w:r>
        <w:rPr>
          <w:rFonts w:hint="eastAsia" w:ascii="ＭＳ 明朝" w:hAnsi="ＭＳ 明朝" w:eastAsia="ＭＳ 明朝"/>
          <w:kern w:val="2"/>
          <w:sz w:val="21"/>
        </w:rPr>
        <w:t>電話番号　　　　　　　　　　　　　　</w:t>
      </w:r>
    </w:p>
    <w:p>
      <w:pPr>
        <w:pStyle w:val="0"/>
        <w:jc w:val="both"/>
        <w:rPr>
          <w:rFonts w:hint="default"/>
        </w:rPr>
      </w:pPr>
    </w:p>
    <w:p>
      <w:pPr>
        <w:pStyle w:val="0"/>
        <w:jc w:val="center"/>
        <w:rPr>
          <w:rFonts w:hint="default"/>
        </w:rPr>
      </w:pPr>
      <w:r>
        <w:rPr>
          <w:rFonts w:hint="eastAsia" w:ascii="ＭＳ 明朝" w:hAnsi="ＭＳ 明朝" w:eastAsia="ＭＳ 明朝"/>
          <w:kern w:val="2"/>
          <w:sz w:val="21"/>
        </w:rPr>
        <w:t>公共汚水ます　　移設　　・　　撤去　　申請書</w:t>
      </w:r>
    </w:p>
    <w:p>
      <w:pPr>
        <w:pStyle w:val="0"/>
        <w:jc w:val="both"/>
        <w:rPr>
          <w:rFonts w:hint="default"/>
        </w:rPr>
      </w:pPr>
    </w:p>
    <w:p>
      <w:pPr>
        <w:pStyle w:val="0"/>
        <w:spacing w:after="100" w:afterLines="0" w:afterAutospacing="0"/>
        <w:jc w:val="both"/>
        <w:rPr>
          <w:rFonts w:hint="default"/>
        </w:rPr>
      </w:pPr>
      <w:r>
        <w:rPr>
          <w:rFonts w:hint="eastAsia" w:ascii="ＭＳ 明朝" w:hAnsi="ＭＳ 明朝" w:eastAsia="ＭＳ 明朝"/>
          <w:kern w:val="2"/>
          <w:sz w:val="21"/>
        </w:rPr>
        <w:t>　上野原市公共汚水ます設置要綱第</w:t>
      </w:r>
      <w:r>
        <w:rPr>
          <w:rFonts w:hint="eastAsia" w:ascii="ＭＳ 明朝" w:hAnsi="ＭＳ 明朝" w:eastAsia="ＭＳ 明朝"/>
          <w:kern w:val="2"/>
          <w:sz w:val="21"/>
        </w:rPr>
        <w:t>10</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号の規定により、公共汚水ますの　移設　・　撤去　を申請します。</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3"/>
        <w:gridCol w:w="7032"/>
      </w:tblGrid>
      <w:tr>
        <w:trPr>
          <w:trHeight w:val="1000"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公共汚水ますの所在地番</w:t>
            </w:r>
          </w:p>
        </w:tc>
        <w:tc>
          <w:tcPr>
            <w:tcW w:w="7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上野原市　　　　　　　　　　　　　　　　　　　　　　　　　番地</w:t>
            </w:r>
          </w:p>
        </w:tc>
      </w:tr>
      <w:tr>
        <w:trPr>
          <w:trHeight w:val="1000"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土地の所有者</w:t>
            </w:r>
          </w:p>
        </w:tc>
        <w:tc>
          <w:tcPr>
            <w:tcW w:w="7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jc w:val="both"/>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jc w:val="both"/>
              <w:rPr>
                <w:rFonts w:hint="default"/>
              </w:rPr>
            </w:pPr>
            <w:r>
              <w:rPr>
                <w:rFonts w:hint="eastAsia" w:ascii="ＭＳ 明朝" w:hAnsi="ＭＳ 明朝" w:eastAsia="ＭＳ 明朝"/>
                <w:kern w:val="2"/>
                <w:sz w:val="21"/>
              </w:rPr>
              <w:t>電話番号</w:t>
            </w:r>
          </w:p>
        </w:tc>
      </w:tr>
      <w:tr>
        <w:trPr>
          <w:trHeight w:val="2400"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6"/>
                <w:kern w:val="2"/>
                <w:sz w:val="21"/>
              </w:rPr>
              <w:t>移設・撤</w:t>
            </w:r>
            <w:r>
              <w:rPr>
                <w:rFonts w:hint="eastAsia" w:ascii="ＭＳ 明朝" w:hAnsi="ＭＳ 明朝" w:eastAsia="ＭＳ 明朝"/>
                <w:kern w:val="2"/>
                <w:sz w:val="21"/>
              </w:rPr>
              <w:t>去の理由</w:t>
            </w:r>
          </w:p>
        </w:tc>
        <w:tc>
          <w:tcPr>
            <w:tcW w:w="7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1000"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6"/>
                <w:kern w:val="2"/>
                <w:sz w:val="21"/>
              </w:rPr>
              <w:t>移設・撤</w:t>
            </w:r>
            <w:r>
              <w:rPr>
                <w:rFonts w:hint="eastAsia" w:ascii="ＭＳ 明朝" w:hAnsi="ＭＳ 明朝" w:eastAsia="ＭＳ 明朝"/>
                <w:kern w:val="2"/>
                <w:sz w:val="21"/>
              </w:rPr>
              <w:t>去予定年月日</w:t>
            </w:r>
          </w:p>
        </w:tc>
        <w:tc>
          <w:tcPr>
            <w:tcW w:w="7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月　　　　日　　</w:t>
            </w:r>
          </w:p>
        </w:tc>
      </w:tr>
    </w:tbl>
    <w:p>
      <w:pPr>
        <w:pStyle w:val="0"/>
        <w:spacing w:before="100" w:beforeLines="0" w:beforeAutospacing="0"/>
        <w:jc w:val="both"/>
        <w:rPr>
          <w:rFonts w:hint="default"/>
        </w:rPr>
      </w:pPr>
      <w:r>
        <w:rPr>
          <w:rFonts w:hint="eastAsia" w:ascii="ＭＳ 明朝" w:hAnsi="ＭＳ 明朝" w:eastAsia="ＭＳ 明朝"/>
          <w:kern w:val="2"/>
          <w:sz w:val="21"/>
        </w:rPr>
        <w:t>　添付書類</w:t>
      </w:r>
    </w:p>
    <w:p>
      <w:pPr>
        <w:pStyle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撤去の場合は既存公共汚水ますの設置位置図</w:t>
      </w:r>
    </w:p>
    <w:p>
      <w:pPr>
        <w:pStyle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移設の場合には移設後公共汚水ますの設置位置図及び公共汚水ます設置位置申請書</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bookmarkStart w:id="0" w:name="_GoBack"/>
      <w:bookmarkEnd w:id="0"/>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kern w:val="2"/>
      <w:sz w:val="21"/>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4</Pages>
  <Words>25</Words>
  <Characters>835</Characters>
  <Application>JUST Note</Application>
  <Lines>663</Lines>
  <Paragraphs>620</Paragraphs>
  <CharactersWithSpaces>1731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横目　沙乃</dc:creator>
  <cp:lastModifiedBy>Administrator</cp:lastModifiedBy>
  <dcterms:created xsi:type="dcterms:W3CDTF">2023-01-30T13:33:00Z</dcterms:created>
  <dcterms:modified xsi:type="dcterms:W3CDTF">2024-07-30T02:14:29Z</dcterms:modified>
  <cp:revision>8</cp:revision>
</cp:coreProperties>
</file>