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1050"/>
        <w:gridCol w:w="1155"/>
        <w:gridCol w:w="405"/>
        <w:gridCol w:w="330"/>
        <w:gridCol w:w="1470"/>
        <w:gridCol w:w="2610"/>
      </w:tblGrid>
      <w:tr>
        <w:trPr>
          <w:cantSplit/>
          <w:trHeight w:val="2730" w:hRule="exact"/>
        </w:trPr>
        <w:tc>
          <w:tcPr>
            <w:tcW w:w="849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除害施設工事完了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上野原市長　宛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before="60" w:beforeLines="0" w:beforeAutospacing="0" w:after="6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　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　　　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上野原市下水道条例第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工事区分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新設　　　　□　増設　　　　□　改築　　　　□　変更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</w:t>
            </w:r>
          </w:p>
        </w:tc>
      </w:tr>
      <w:tr>
        <w:trPr>
          <w:cantSplit/>
          <w:trHeight w:val="315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</w:tr>
      <w:tr>
        <w:trPr>
          <w:cantSplit/>
          <w:trHeight w:val="315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工期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着手年月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完了年月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検査希望年月日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315" w:hRule="exac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排水の水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量及び水質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質</w:t>
            </w:r>
          </w:p>
        </w:tc>
      </w:tr>
      <w:tr>
        <w:trPr>
          <w:cantSplit/>
          <w:trHeight w:val="525" w:hRule="exac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　　</w:t>
            </w:r>
          </w:p>
        </w:tc>
        <w:tc>
          <w:tcPr>
            <w:tcW w:w="40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別紙水質試験成績書のとおり</w:t>
            </w:r>
          </w:p>
        </w:tc>
      </w:tr>
      <w:tr>
        <w:trPr>
          <w:cantSplit/>
          <w:trHeight w:val="2100" w:hRule="exact"/>
        </w:trPr>
        <w:tc>
          <w:tcPr>
            <w:tcW w:w="14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施工業者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代表者名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電話番号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検査立会予定者氏名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太枠内のみ記入し、工事完了後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日以内に提出してください。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設置者が法人の場合は、設置者欄に法人名・担当者名を記入してください。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87"/>
        <w:gridCol w:w="1105"/>
        <w:gridCol w:w="1470"/>
        <w:gridCol w:w="938"/>
        <w:gridCol w:w="1680"/>
        <w:gridCol w:w="2610"/>
      </w:tblGrid>
      <w:tr>
        <w:trPr>
          <w:cantSplit/>
          <w:trHeight w:val="315" w:hRule="exac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【検査結果】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8"/>
                <w:kern w:val="2"/>
                <w:sz w:val="21"/>
              </w:rPr>
              <w:t>検査年月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315" w:hRule="exact"/>
        </w:trPr>
        <w:tc>
          <w:tcPr>
            <w:tcW w:w="42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合格　　　□　不合格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</w:tr>
      <w:tr>
        <w:trPr>
          <w:cantSplit/>
          <w:trHeight w:val="315" w:hRule="exact"/>
        </w:trPr>
        <w:tc>
          <w:tcPr>
            <w:tcW w:w="4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8"/>
                <w:kern w:val="2"/>
                <w:sz w:val="21"/>
              </w:rPr>
              <w:t>検査員氏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315" w:hRule="exact"/>
        </w:trPr>
        <w:tc>
          <w:tcPr>
            <w:tcW w:w="42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4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pacing w:val="17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検査補助員氏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315" w:hRule="exac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担当員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検査立会者氏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315" w:hRule="exac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</w:rPr>
              <w:t>検査立会者氏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315" w:hRule="exac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</Words>
  <Characters>345</Characters>
  <Application>JUST Note</Application>
  <Lines>183</Lines>
  <Paragraphs>62</Paragraphs>
  <CharactersWithSpaces>465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2016-03-16T12:41:00Z</cp:lastPrinted>
  <dcterms:created xsi:type="dcterms:W3CDTF">2016-08-09T15:53:00Z</dcterms:created>
  <dcterms:modified xsi:type="dcterms:W3CDTF">2023-11-14T06:22:05Z</dcterms:modified>
  <cp:revision>6</cp:revision>
</cp:coreProperties>
</file>