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除害施設新設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増設・変更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届出書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宛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　　　　　　　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上野原市下水道条例第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5"/>
        <w:gridCol w:w="399"/>
        <w:gridCol w:w="756"/>
        <w:gridCol w:w="742"/>
        <w:gridCol w:w="84"/>
        <w:gridCol w:w="780"/>
        <w:gridCol w:w="256"/>
        <w:gridCol w:w="853"/>
        <w:gridCol w:w="1170"/>
        <w:gridCol w:w="195"/>
        <w:gridCol w:w="945"/>
        <w:gridCol w:w="1155"/>
        <w:gridCol w:w="15"/>
      </w:tblGrid>
      <w:tr>
        <w:trPr>
          <w:gridAfter w:val="1"/>
          <w:wAfter w:w="15" w:type="dxa"/>
          <w:cantSplit/>
          <w:trHeight w:val="630" w:hRule="exact"/>
        </w:trPr>
        <w:tc>
          <w:tcPr>
            <w:tcW w:w="15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申請区分</w:t>
            </w:r>
          </w:p>
        </w:tc>
        <w:tc>
          <w:tcPr>
            <w:tcW w:w="347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□新設　　　□増設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□改築　　　□変更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60" w:afterLines="0" w:afterAutospacing="0" w:line="525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24"/>
                <w:kern w:val="2"/>
                <w:sz w:val="21"/>
              </w:rPr>
              <w:t>排水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設備番号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15" w:type="dxa"/>
          <w:cantSplit/>
          <w:trHeight w:val="63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事業所名等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15" w:type="dxa"/>
          <w:cantSplit/>
          <w:trHeight w:val="63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9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家庭　□　事務所　□　病院　□　官公署　□　その他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店舗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　工場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gridAfter w:val="1"/>
          <w:wAfter w:w="15" w:type="dxa"/>
          <w:cantSplit/>
          <w:trHeight w:val="525" w:hRule="exact"/>
        </w:trPr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40" w:afterLines="0" w:afterAutospacing="0" w:line="4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除害施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設の構造</w:t>
            </w: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別紙のとおり</w:t>
            </w:r>
          </w:p>
        </w:tc>
        <w:tc>
          <w:tcPr>
            <w:tcW w:w="11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び使用量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30" w:afterLines="0" w:afterAutospacing="0" w:line="3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汚水量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び水質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10" w:afterLines="0" w:afterAutospacing="0" w:line="63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別紙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のとおり</w:t>
            </w:r>
          </w:p>
        </w:tc>
      </w:tr>
      <w:tr>
        <w:trPr>
          <w:gridAfter w:val="1"/>
          <w:wAfter w:w="15" w:type="dxa"/>
          <w:cantSplit/>
          <w:trHeight w:val="525" w:hRule="exact"/>
        </w:trPr>
        <w:tc>
          <w:tcPr>
            <w:tcW w:w="155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井戸水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15" w:type="dxa"/>
          <w:cantSplit/>
          <w:trHeight w:val="525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処理方法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別紙のとおり</w:t>
            </w:r>
          </w:p>
        </w:tc>
        <w:tc>
          <w:tcPr>
            <w:tcW w:w="1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計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15" w:type="dxa"/>
          <w:cantSplit/>
          <w:trHeight w:val="525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工期</w:t>
            </w:r>
          </w:p>
        </w:tc>
        <w:tc>
          <w:tcPr>
            <w:tcW w:w="69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　　　年　　　月　　　日　　　完了　　　年　　　月　　　日</w:t>
            </w:r>
          </w:p>
        </w:tc>
      </w:tr>
      <w:tr>
        <w:trPr>
          <w:gridAfter w:val="1"/>
          <w:wAfter w:w="15" w:type="dxa"/>
          <w:cantSplit/>
          <w:trHeight w:val="525" w:hRule="exact"/>
        </w:trPr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除害施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設施工業者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15" w:type="dxa"/>
          <w:cantSplit/>
          <w:trHeight w:val="525" w:hRule="exact"/>
        </w:trPr>
        <w:tc>
          <w:tcPr>
            <w:tcW w:w="155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15" w:type="dxa"/>
          <w:cantSplit/>
          <w:trHeight w:val="525" w:hRule="exact"/>
        </w:trPr>
        <w:tc>
          <w:tcPr>
            <w:tcW w:w="155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5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15" w:type="dxa"/>
          <w:cantSplit/>
          <w:trHeight w:val="420" w:hRule="exact"/>
        </w:trPr>
        <w:tc>
          <w:tcPr>
            <w:tcW w:w="6195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2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42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3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35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添付書類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案内図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平面図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生産工程図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設計書　</w:t>
      </w:r>
      <w:r>
        <w:rPr>
          <w:rFonts w:hint="eastAsia" w:ascii="ＭＳ 明朝" w:hAnsi="ＭＳ 明朝" w:eastAsia="ＭＳ 明朝"/>
          <w:kern w:val="2"/>
          <w:sz w:val="21"/>
        </w:rPr>
        <w:t>(5)</w:t>
      </w:r>
      <w:r>
        <w:rPr>
          <w:rFonts w:hint="eastAsia" w:ascii="ＭＳ 明朝" w:hAnsi="ＭＳ 明朝" w:eastAsia="ＭＳ 明朝"/>
          <w:kern w:val="2"/>
          <w:sz w:val="21"/>
        </w:rPr>
        <w:t>その他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</Words>
  <Characters>361</Characters>
  <Application>JUST Note</Application>
  <Lines>287</Lines>
  <Paragraphs>53</Paragraphs>
  <CharactersWithSpaces>502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2016-03-16T12:39:00Z</cp:lastPrinted>
  <dcterms:created xsi:type="dcterms:W3CDTF">2016-08-09T15:53:00Z</dcterms:created>
  <dcterms:modified xsi:type="dcterms:W3CDTF">2023-11-14T06:21:36Z</dcterms:modified>
  <cp:revision>6</cp:revision>
</cp:coreProperties>
</file>