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12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15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下水道排水設備指定工事店証再交付申請書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上野原市長　　　　宛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after="12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上野原市下水道排水設備指定工事店規則第</w:t>
      </w:r>
      <w:r>
        <w:rPr>
          <w:rFonts w:hint="eastAsia" w:ascii="ＭＳ 明朝" w:hAnsi="ＭＳ 明朝" w:eastAsia="ＭＳ 明朝"/>
          <w:kern w:val="2"/>
          <w:sz w:val="21"/>
        </w:rPr>
        <w:t>15</w:t>
      </w:r>
      <w:r>
        <w:rPr>
          <w:rFonts w:hint="eastAsia" w:ascii="ＭＳ 明朝" w:hAnsi="ＭＳ 明朝" w:eastAsia="ＭＳ 明朝"/>
          <w:kern w:val="2"/>
          <w:sz w:val="21"/>
        </w:rPr>
        <w:t>条の規定により、次のとおり申請します。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20"/>
        <w:gridCol w:w="840"/>
        <w:gridCol w:w="1260"/>
        <w:gridCol w:w="174"/>
        <w:gridCol w:w="1428"/>
        <w:gridCol w:w="2478"/>
        <w:gridCol w:w="1890"/>
      </w:tblGrid>
      <w:tr>
        <w:trPr>
          <w:trHeight w:val="840" w:hRule="exact"/>
        </w:trPr>
        <w:tc>
          <w:tcPr>
            <w:tcW w:w="42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840"/>
                <w:kern w:val="2"/>
                <w:sz w:val="21"/>
              </w:rPr>
              <w:t>申請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</w:t>
            </w:r>
          </w:p>
        </w:tc>
        <w:tc>
          <w:tcPr>
            <w:tcW w:w="227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70"/>
                <w:kern w:val="2"/>
                <w:sz w:val="21"/>
              </w:rPr>
              <w:t>指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定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70"/>
                <w:kern w:val="2"/>
                <w:sz w:val="21"/>
              </w:rPr>
              <w:t>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録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pacing w:val="70"/>
                <w:kern w:val="2"/>
                <w:sz w:val="21"/>
              </w:rPr>
              <w:t>番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</w:t>
            </w:r>
          </w:p>
        </w:tc>
        <w:tc>
          <w:tcPr>
            <w:tcW w:w="579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05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63"/>
                <w:kern w:val="2"/>
                <w:sz w:val="21"/>
              </w:rPr>
              <w:t>指定工事店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名及び所在地</w:t>
            </w:r>
          </w:p>
        </w:tc>
        <w:tc>
          <w:tcPr>
            <w:tcW w:w="5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120" w:afterLines="0" w:afterAutospacing="0"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話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</w:t>
            </w:r>
          </w:p>
        </w:tc>
      </w:tr>
      <w:tr>
        <w:trPr>
          <w:cantSplit/>
          <w:trHeight w:val="315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ふりがな</w:t>
            </w:r>
          </w:p>
        </w:tc>
        <w:tc>
          <w:tcPr>
            <w:tcW w:w="5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3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代表者氏名</w:t>
            </w:r>
          </w:p>
        </w:tc>
        <w:tc>
          <w:tcPr>
            <w:tcW w:w="5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80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40" w:afterLines="0" w:afterAutospacing="0"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由</w:t>
            </w:r>
          </w:p>
        </w:tc>
      </w:tr>
      <w:tr>
        <w:trPr>
          <w:cantSplit/>
          <w:trHeight w:val="63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80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3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80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3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80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3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80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3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80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3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80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15" w:hRule="exact"/>
        </w:trPr>
        <w:tc>
          <w:tcPr>
            <w:tcW w:w="6600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上記のとおり確認します。</w:t>
            </w:r>
          </w:p>
        </w:tc>
        <w:tc>
          <w:tcPr>
            <w:tcW w:w="18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受付印</w:t>
            </w:r>
          </w:p>
        </w:tc>
      </w:tr>
      <w:tr>
        <w:trPr>
          <w:cantSplit/>
          <w:trHeight w:val="315" w:hRule="exac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課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課長補佐</w:t>
            </w: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担当リーダー</w:t>
            </w: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6"/>
                <w:kern w:val="2"/>
                <w:sz w:val="21"/>
              </w:rPr>
              <w:t>担当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員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40" w:hRule="exac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</w:tr>
    </w:tbl>
    <w:p>
      <w:pPr>
        <w:pStyle w:val="0"/>
        <w:spacing w:before="12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添付書類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個人の場合は、住民票の写し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法人の場合は、定款及び登記事項証明書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き損した場合は指定工事店証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10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太線の枠内のみ記入してください。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8</Words>
  <Characters>225</Characters>
  <Application>JUST Note</Application>
  <Lines>197</Lines>
  <Paragraphs>37</Paragraphs>
  <CharactersWithSpaces>275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dcterms:created xsi:type="dcterms:W3CDTF">2020-01-27T18:19:00Z</dcterms:created>
  <dcterms:modified xsi:type="dcterms:W3CDTF">2023-11-14T06:34:31Z</dcterms:modified>
  <cp:revision>6</cp:revision>
</cp:coreProperties>
</file>