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様式第１号（第６条関係）</w:t>
      </w:r>
    </w:p>
    <w:p>
      <w:pPr>
        <w:pStyle w:val="0"/>
        <w:jc w:val="both"/>
        <w:rPr>
          <w:rFonts w:hint="default" w:ascii="Century" w:hAnsi="Century"/>
        </w:rPr>
      </w:pPr>
    </w:p>
    <w:p>
      <w:pPr>
        <w:pStyle w:val="0"/>
        <w:jc w:val="right"/>
        <w:rPr>
          <w:rFonts w:hint="default" w:ascii="Century" w:hAnsi="Century"/>
        </w:rPr>
      </w:pPr>
      <w:r>
        <w:rPr>
          <w:rFonts w:hint="eastAsia" w:ascii="Century" w:hAnsi="Century" w:eastAsia="ＭＳ 明朝"/>
          <w:sz w:val="21"/>
        </w:rPr>
        <w:t>　　　　　　年　　月　　日　</w:t>
      </w:r>
    </w:p>
    <w:p>
      <w:pPr>
        <w:pStyle w:val="0"/>
        <w:jc w:val="left"/>
        <w:rPr>
          <w:rFonts w:hint="default" w:ascii="Century" w:hAnsi="Century"/>
        </w:rPr>
      </w:pPr>
    </w:p>
    <w:p>
      <w:pPr>
        <w:pStyle w:val="0"/>
        <w:ind w:firstLine="210" w:firstLineChars="100"/>
        <w:jc w:val="both"/>
        <w:rPr>
          <w:rFonts w:hint="default" w:ascii="Century" w:hAnsi="Century"/>
        </w:rPr>
      </w:pPr>
      <w:r>
        <w:rPr>
          <w:rFonts w:hint="eastAsia" w:ascii="Century" w:hAnsi="Century" w:eastAsia="ＭＳ 明朝"/>
          <w:sz w:val="21"/>
        </w:rPr>
        <w:t>上野原市長　宛</w:t>
      </w:r>
    </w:p>
    <w:p>
      <w:pPr>
        <w:pStyle w:val="0"/>
        <w:jc w:val="both"/>
        <w:rPr>
          <w:rFonts w:hint="default" w:ascii="Century" w:hAnsi="Century"/>
        </w:rPr>
      </w:pPr>
    </w:p>
    <w:p>
      <w:pPr>
        <w:pStyle w:val="0"/>
        <w:contextualSpacing w:val="1"/>
        <w:jc w:val="right"/>
        <w:rPr>
          <w:rFonts w:hint="default" w:ascii="Century" w:hAnsi="Century"/>
          <w:u w:val="single" w:color="auto"/>
        </w:rPr>
      </w:pPr>
      <w:r>
        <w:rPr>
          <w:rFonts w:hint="eastAsia" w:ascii="Century" w:hAnsi="Century" w:eastAsia="ＭＳ 明朝"/>
          <w:spacing w:val="52"/>
          <w:sz w:val="21"/>
          <w:fitText w:val="840" w:id="1"/>
        </w:rPr>
        <w:t>住　</w:t>
      </w:r>
      <w:r>
        <w:rPr>
          <w:rFonts w:hint="eastAsia" w:ascii="Century" w:hAnsi="Century" w:eastAsia="ＭＳ 明朝"/>
          <w:spacing w:val="1"/>
          <w:sz w:val="21"/>
          <w:fitText w:val="840" w:id="1"/>
        </w:rPr>
        <w:t>所</w:t>
      </w:r>
      <w:r>
        <w:rPr>
          <w:rFonts w:hint="eastAsia" w:ascii="Century" w:hAnsi="Century" w:eastAsia="ＭＳ 明朝"/>
          <w:sz w:val="21"/>
        </w:rPr>
        <w:t>　　　　　　　　　　　　　　　</w:t>
      </w:r>
    </w:p>
    <w:p>
      <w:pPr>
        <w:pStyle w:val="0"/>
        <w:contextualSpacing w:val="1"/>
        <w:jc w:val="right"/>
        <w:rPr>
          <w:rFonts w:hint="default" w:ascii="Century" w:hAnsi="Century"/>
          <w:u w:val="single" w:color="auto"/>
        </w:rPr>
      </w:pPr>
      <w:r>
        <w:rPr>
          <w:rFonts w:hint="eastAsia" w:ascii="Century" w:hAnsi="Century" w:eastAsia="ＭＳ 明朝"/>
          <w:spacing w:val="210"/>
          <w:sz w:val="21"/>
          <w:fitText w:val="840" w:id="2"/>
        </w:rPr>
        <w:t>氏</w:t>
      </w:r>
      <w:r>
        <w:rPr>
          <w:rFonts w:hint="eastAsia" w:ascii="Century" w:hAnsi="Century" w:eastAsia="ＭＳ 明朝"/>
          <w:sz w:val="21"/>
          <w:fitText w:val="840" w:id="2"/>
        </w:rPr>
        <w:t>名</w:t>
      </w:r>
      <w:r>
        <w:rPr>
          <w:rFonts w:hint="eastAsia" w:ascii="Century" w:hAnsi="Century" w:eastAsia="ＭＳ 明朝"/>
          <w:sz w:val="21"/>
        </w:rPr>
        <w:t>　　　　　　　　　　　　　　　</w:t>
      </w:r>
    </w:p>
    <w:p>
      <w:pPr>
        <w:pStyle w:val="0"/>
        <w:contextualSpacing w:val="1"/>
        <w:jc w:val="right"/>
        <w:rPr>
          <w:rFonts w:hint="default" w:ascii="Century" w:hAnsi="Century"/>
        </w:rPr>
      </w:pPr>
      <w:r>
        <w:rPr>
          <w:rFonts w:hint="eastAsia" w:ascii="Century" w:hAnsi="Century" w:eastAsia="ＭＳ 明朝"/>
          <w:sz w:val="21"/>
        </w:rPr>
        <w:t>電話番号　　　　　　　　　　　　　　　</w:t>
      </w:r>
    </w:p>
    <w:p>
      <w:pPr>
        <w:pStyle w:val="0"/>
        <w:contextualSpacing w:val="1"/>
        <w:jc w:val="right"/>
        <w:rPr>
          <w:rFonts w:hint="default" w:ascii="Century" w:hAnsi="Century"/>
        </w:rPr>
      </w:pPr>
      <w:r>
        <w:rPr>
          <w:rFonts w:hint="eastAsia" w:ascii="Century" w:hAnsi="Century" w:eastAsia="ＭＳ 明朝"/>
          <w:sz w:val="21"/>
        </w:rPr>
        <w:t>　　　　　　対象児童との続柄　　　　　　　　　　　</w:t>
      </w:r>
    </w:p>
    <w:p>
      <w:pPr>
        <w:pStyle w:val="0"/>
        <w:spacing w:line="360" w:lineRule="auto"/>
        <w:ind w:right="840" w:rightChars="400"/>
        <w:contextualSpacing w:val="1"/>
        <w:jc w:val="both"/>
        <w:rPr>
          <w:rFonts w:hint="default" w:ascii="Century" w:hAnsi="Century"/>
        </w:rPr>
      </w:pPr>
    </w:p>
    <w:p>
      <w:pPr>
        <w:pStyle w:val="0"/>
        <w:jc w:val="center"/>
        <w:rPr>
          <w:rFonts w:hint="default" w:ascii="Century" w:hAnsi="Century"/>
        </w:rPr>
      </w:pPr>
      <w:r>
        <w:rPr>
          <w:rFonts w:hint="eastAsia" w:ascii="Century" w:hAnsi="Century" w:eastAsia="ＭＳ 明朝"/>
          <w:sz w:val="21"/>
        </w:rPr>
        <w:t>上野原市難聴児補聴器購入等費助成金交付申請書</w:t>
      </w:r>
    </w:p>
    <w:p>
      <w:pPr>
        <w:pStyle w:val="0"/>
        <w:jc w:val="both"/>
        <w:rPr>
          <w:rFonts w:hint="default" w:ascii="Century" w:hAnsi="Century"/>
        </w:rPr>
      </w:pPr>
    </w:p>
    <w:p>
      <w:pPr>
        <w:pStyle w:val="0"/>
        <w:snapToGrid w:val="0"/>
        <w:jc w:val="both"/>
        <w:rPr>
          <w:rFonts w:hint="default" w:ascii="Century" w:hAnsi="Century"/>
        </w:rPr>
      </w:pPr>
      <w:r>
        <w:rPr>
          <w:rFonts w:hint="eastAsia" w:ascii="Century" w:hAnsi="Century" w:eastAsia="ＭＳ 明朝"/>
          <w:sz w:val="21"/>
        </w:rPr>
        <w:t>　上野原市難聴児補聴器購入等費助成金の交付を受けたいので、上野原市難聴児補聴器購入等費助成金交付要綱第６条の規定により申請します。</w:t>
      </w:r>
    </w:p>
    <w:p>
      <w:pPr>
        <w:pStyle w:val="0"/>
        <w:snapToGrid w:val="0"/>
        <w:jc w:val="both"/>
        <w:rPr>
          <w:rFonts w:hint="default" w:ascii="Century" w:hAnsi="Century"/>
        </w:rPr>
      </w:pPr>
      <w:r>
        <w:rPr>
          <w:rFonts w:hint="eastAsia" w:ascii="Century" w:hAnsi="Century" w:eastAsia="ＭＳ 明朝"/>
          <w:sz w:val="21"/>
        </w:rPr>
        <w:t>　なお、購入等費助成金の決定のため、私の世帯員の住民登録資料、税務資料、補聴器の購入状況その他について、各関係機関に調査、照会及び閲覧することを承諾します。</w:t>
      </w:r>
    </w:p>
    <w:p>
      <w:pPr>
        <w:pStyle w:val="0"/>
        <w:jc w:val="left"/>
        <w:rPr>
          <w:rFonts w:hint="default" w:ascii="Century" w:hAnsi="Century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25"/>
        <w:gridCol w:w="1680"/>
        <w:gridCol w:w="1470"/>
        <w:gridCol w:w="1470"/>
        <w:gridCol w:w="493"/>
        <w:gridCol w:w="945"/>
        <w:gridCol w:w="2972"/>
      </w:tblGrid>
      <w:tr>
        <w:trPr>
          <w:trHeight w:val="794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pacing w:val="105"/>
                <w:sz w:val="21"/>
                <w:fitText w:val="1470" w:id="3"/>
              </w:rPr>
              <w:t>対象児</w:t>
            </w:r>
            <w:r>
              <w:rPr>
                <w:rFonts w:hint="eastAsia" w:ascii="Century" w:hAnsi="Century" w:eastAsia="ＭＳ 明朝"/>
                <w:sz w:val="21"/>
                <w:fitText w:val="1470" w:id="3"/>
              </w:rPr>
              <w:t>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住所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default" w:ascii="Century" w:hAnsi="Century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フリガナ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</w:p>
        </w:tc>
        <w:tc>
          <w:tcPr>
            <w:tcW w:w="168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氏名</w:t>
            </w:r>
          </w:p>
        </w:tc>
        <w:tc>
          <w:tcPr>
            <w:tcW w:w="7350" w:type="dxa"/>
            <w:gridSpan w:val="5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生年月日</w:t>
            </w:r>
          </w:p>
        </w:tc>
        <w:tc>
          <w:tcPr>
            <w:tcW w:w="3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20" w:rightChars="200"/>
              <w:jc w:val="right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pacing w:val="105"/>
                <w:sz w:val="21"/>
                <w:fitText w:val="630" w:id="4"/>
              </w:rPr>
              <w:t>性</w:t>
            </w:r>
            <w:r>
              <w:rPr>
                <w:rFonts w:hint="eastAsia" w:ascii="Century" w:hAnsi="Century" w:eastAsia="ＭＳ 明朝"/>
                <w:sz w:val="21"/>
                <w:fitText w:val="630" w:id="4"/>
              </w:rPr>
              <w:t>別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男　・　女</w:t>
            </w:r>
          </w:p>
        </w:tc>
      </w:tr>
      <w:tr>
        <w:trPr>
          <w:cantSplit/>
          <w:trHeight w:val="794" w:hRule="atLeast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pacing w:val="34"/>
                <w:sz w:val="21"/>
              </w:rPr>
              <w:t>購入を希</w:t>
            </w:r>
            <w:r>
              <w:rPr>
                <w:rFonts w:hint="eastAsia" w:ascii="Century" w:hAnsi="Century" w:eastAsia="ＭＳ 明朝"/>
                <w:sz w:val="21"/>
              </w:rPr>
              <w:t>望する</w:t>
            </w:r>
          </w:p>
          <w:p>
            <w:pPr>
              <w:pStyle w:val="0"/>
              <w:jc w:val="distribute"/>
              <w:rPr>
                <w:rFonts w:hint="default" w:ascii="Century" w:hAnsi="Century"/>
                <w:spacing w:val="34"/>
              </w:rPr>
            </w:pPr>
            <w:r>
              <w:rPr>
                <w:rFonts w:hint="eastAsia" w:ascii="Century" w:hAnsi="Century" w:eastAsia="ＭＳ 明朝"/>
                <w:sz w:val="21"/>
              </w:rPr>
              <w:t>補聴器の種類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23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pacing w:val="34"/>
                <w:sz w:val="21"/>
              </w:rPr>
              <w:t>購入を希</w:t>
            </w:r>
            <w:r>
              <w:rPr>
                <w:rFonts w:hint="eastAsia" w:ascii="Century" w:hAnsi="Century" w:eastAsia="ＭＳ 明朝"/>
                <w:sz w:val="21"/>
              </w:rPr>
              <w:t>望する</w:t>
            </w:r>
          </w:p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業者名</w:t>
            </w:r>
          </w:p>
          <w:p>
            <w:pPr>
              <w:pStyle w:val="0"/>
              <w:jc w:val="distribute"/>
              <w:rPr>
                <w:rFonts w:hint="default" w:ascii="Century" w:hAnsi="Century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pacing w:val="420"/>
                <w:sz w:val="21"/>
                <w:fitText w:val="1260" w:id="5"/>
              </w:rPr>
              <w:t>名</w:t>
            </w:r>
            <w:r>
              <w:rPr>
                <w:rFonts w:hint="eastAsia" w:ascii="Century" w:hAnsi="Century" w:eastAsia="ＭＳ 明朝"/>
                <w:sz w:val="21"/>
                <w:fitText w:val="1260" w:id="5"/>
              </w:rPr>
              <w:t>称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23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pacing w:val="157"/>
                <w:sz w:val="21"/>
                <w:fitText w:val="1260" w:id="6"/>
              </w:rPr>
              <w:t>所在</w:t>
            </w:r>
            <w:r>
              <w:rPr>
                <w:rFonts w:hint="eastAsia" w:ascii="Century" w:hAnsi="Century" w:eastAsia="ＭＳ 明朝"/>
                <w:spacing w:val="1"/>
                <w:sz w:val="21"/>
                <w:fitText w:val="1260" w:id="6"/>
              </w:rPr>
              <w:t>地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〒</w:t>
            </w:r>
          </w:p>
        </w:tc>
      </w:tr>
      <w:tr>
        <w:trPr>
          <w:cantSplit/>
          <w:trHeight w:val="794" w:hRule="atLeast"/>
        </w:trPr>
        <w:tc>
          <w:tcPr>
            <w:tcW w:w="23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pacing w:val="70"/>
                <w:sz w:val="21"/>
                <w:fitText w:val="1260" w:id="7"/>
              </w:rPr>
              <w:t>電話番</w:t>
            </w:r>
            <w:r>
              <w:rPr>
                <w:rFonts w:hint="eastAsia" w:ascii="Century" w:hAnsi="Century" w:eastAsia="ＭＳ 明朝"/>
                <w:sz w:val="21"/>
                <w:fitText w:val="1260" w:id="7"/>
              </w:rPr>
              <w:t>号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</w:p>
        </w:tc>
      </w:tr>
      <w:tr>
        <w:trPr>
          <w:cantSplit/>
          <w:trHeight w:val="1361" w:hRule="atLeast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生活状況等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□在宅</w:t>
            </w:r>
          </w:p>
          <w:p>
            <w:pPr>
              <w:pStyle w:val="0"/>
              <w:spacing w:before="100" w:beforeLines="0" w:beforeAutospacing="0" w:after="100" w:afterLines="0" w:afterAutospacing="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□施設</w:t>
            </w:r>
          </w:p>
          <w:p>
            <w:pPr>
              <w:pStyle w:val="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□医療機関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最近５年間の補聴器の</w:t>
            </w:r>
          </w:p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購入状況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右（有・無）　　　　年　　月　　日購入</w:t>
            </w:r>
          </w:p>
          <w:p>
            <w:pPr>
              <w:pStyle w:val="0"/>
              <w:spacing w:line="240" w:lineRule="exact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左（有・無）　　　　年　　月　　日購入</w:t>
            </w:r>
          </w:p>
          <w:p>
            <w:pPr>
              <w:pStyle w:val="0"/>
              <w:spacing w:line="240" w:lineRule="exact"/>
              <w:ind w:left="223" w:hanging="223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□山梨県難聴児補聴器購入等事業</w:t>
            </w:r>
          </w:p>
          <w:p>
            <w:pPr>
              <w:pStyle w:val="0"/>
              <w:spacing w:line="240" w:lineRule="exact"/>
              <w:ind w:left="420" w:hanging="42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□障害者総合支援法に基づく補聴器の支給</w:t>
            </w:r>
          </w:p>
          <w:p>
            <w:pPr>
              <w:pStyle w:val="0"/>
              <w:spacing w:line="240" w:lineRule="exact"/>
              <w:ind w:left="420" w:hanging="42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□その他</w:t>
            </w:r>
          </w:p>
        </w:tc>
      </w:tr>
      <w:tr>
        <w:trPr>
          <w:cantSplit/>
          <w:trHeight w:val="1191" w:hRule="atLeast"/>
        </w:trPr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備考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 w:eastAsia="ＭＳ 明朝"/>
                <w:sz w:val="21"/>
              </w:rPr>
              <w:t>　</w:t>
            </w:r>
          </w:p>
        </w:tc>
      </w:tr>
    </w:tbl>
    <w:p>
      <w:pPr>
        <w:pStyle w:val="0"/>
        <w:spacing w:line="60" w:lineRule="exact"/>
        <w:jc w:val="both"/>
        <w:rPr>
          <w:rFonts w:hint="default" w:ascii="Century" w:hAnsi="Century"/>
        </w:rPr>
      </w:pPr>
    </w:p>
    <w:sectPr>
      <w:endnotePr>
        <w:numStart w:val="0"/>
      </w:endnotePr>
      <w:pgSz w:w="11906" w:h="16838"/>
      <w:pgMar w:top="1134" w:right="1134" w:bottom="1134" w:left="1134" w:header="850" w:footer="992" w:gutter="0"/>
      <w:cols w:space="720"/>
      <w:textDirection w:val="lrTb"/>
      <w:docGrid w:type="linesAndChar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210"/>
  <w:drawingGridVerticalSpacing w:val="161"/>
  <w:displayHorizontalDrawingGridEvery w:val="0"/>
  <w:displayVerticalDrawingGridEvery w:val="2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Closing"/>
    <w:basedOn w:val="0"/>
    <w:next w:val="23"/>
    <w:link w:val="24"/>
    <w:uiPriority w:val="0"/>
    <w:qFormat/>
    <w:pPr>
      <w:overflowPunct w:val="1"/>
      <w:autoSpaceDE w:val="1"/>
      <w:autoSpaceDN w:val="1"/>
      <w:jc w:val="right"/>
    </w:pPr>
    <w:rPr>
      <w:rFonts w:ascii="Century" w:hAnsi="Century"/>
      <w:kern w:val="2"/>
      <w:sz w:val="24"/>
    </w:rPr>
  </w:style>
  <w:style w:type="character" w:styleId="24" w:customStyle="1">
    <w:name w:val="結語 (文字)"/>
    <w:basedOn w:val="10"/>
    <w:next w:val="24"/>
    <w:link w:val="23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351</Characters>
  <Application>JUST Note</Application>
  <Lines>151</Lines>
  <Paragraphs>40</Paragraphs>
  <CharactersWithSpaces>450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2020-01-12T19:01:00Z</cp:lastPrinted>
  <dcterms:created xsi:type="dcterms:W3CDTF">2020-04-22T11:22:00Z</dcterms:created>
  <dcterms:modified xsi:type="dcterms:W3CDTF">2023-09-12T03:28:03Z</dcterms:modified>
  <cp:revision>7</cp:revision>
</cp:coreProperties>
</file>