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年　　月　　日　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上野原市選挙管理委員会　宛</w:t>
      </w:r>
    </w:p>
    <w:p>
      <w:pPr>
        <w:pStyle w:val="0"/>
        <w:wordWrap w:val="0"/>
        <w:ind w:leftChars="0" w:firstLine="0" w:firstLineChars="0"/>
        <w:jc w:val="left"/>
        <w:rPr>
          <w:rFonts w:hint="eastAsia"/>
          <w:sz w:val="24"/>
        </w:rPr>
      </w:pPr>
    </w:p>
    <w:p>
      <w:pPr>
        <w:pStyle w:val="0"/>
        <w:wordWrap w:val="0"/>
        <w:ind w:leftChars="0" w:firstLine="0" w:firstLineChars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/>
          <w:spacing w:val="360"/>
          <w:sz w:val="24"/>
          <w:fitText w:val="1200" w:id="1"/>
        </w:rPr>
        <w:t>住</w:t>
      </w:r>
      <w:r>
        <w:rPr>
          <w:rFonts w:hint="eastAsia"/>
          <w:sz w:val="24"/>
          <w:fitText w:val="1200" w:id="1"/>
        </w:rPr>
        <w:t>所</w:t>
      </w:r>
    </w:p>
    <w:p>
      <w:pPr>
        <w:pStyle w:val="0"/>
        <w:wordWrap w:val="0"/>
        <w:spacing w:before="65" w:beforeLines="20" w:beforeAutospacing="0" w:after="65" w:afterLines="20" w:afterAutospacing="0"/>
        <w:jc w:val="left"/>
        <w:rPr>
          <w:rFonts w:hint="eastAsia" w:asciiTheme="minorEastAsia" w:hAnsiTheme="minorEastAsia" w:eastAsiaTheme="minorEastAsia"/>
          <w:sz w:val="24"/>
          <w:u w:val="none" w:color="auto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 w:asciiTheme="minorEastAsia" w:hAnsiTheme="minorEastAsia" w:eastAsiaTheme="minorEastAsia"/>
          <w:spacing w:val="120"/>
          <w:sz w:val="24"/>
          <w:u w:val="none" w:color="000000" w:themeColor="text1"/>
          <w:fitText w:val="1200" w:id="2"/>
        </w:rPr>
        <w:t>団体</w:t>
      </w:r>
      <w:r>
        <w:rPr>
          <w:rFonts w:hint="eastAsia" w:asciiTheme="minorEastAsia" w:hAnsiTheme="minorEastAsia" w:eastAsiaTheme="minorEastAsia"/>
          <w:sz w:val="24"/>
          <w:u w:val="none" w:color="000000" w:themeColor="text1"/>
          <w:fitText w:val="1200" w:id="2"/>
        </w:rPr>
        <w:t>名</w:t>
      </w:r>
    </w:p>
    <w:p>
      <w:pPr>
        <w:pStyle w:val="0"/>
        <w:wordWrap w:val="0"/>
        <w:spacing w:before="65" w:beforeLines="20" w:beforeAutospacing="0" w:after="65" w:afterLines="20" w:afterAutospacing="0"/>
        <w:ind w:firstLine="4284" w:firstLineChars="1800"/>
        <w:jc w:val="left"/>
        <w:rPr>
          <w:rFonts w:hint="eastAsia" w:asciiTheme="minorEastAsia" w:hAnsiTheme="minorEastAsia" w:eastAsiaTheme="minorEastAsia"/>
          <w:sz w:val="24"/>
          <w:u w:val="none" w:color="auto"/>
        </w:rPr>
      </w:pPr>
      <w:r>
        <w:rPr>
          <w:rFonts w:hint="eastAsia" w:asciiTheme="minorEastAsia" w:hAnsiTheme="minorEastAsia" w:eastAsiaTheme="minorEastAsia"/>
          <w:sz w:val="24"/>
          <w:u w:val="none" w:color="000000" w:themeColor="text1"/>
        </w:rPr>
        <w:t>代表者氏名　　　　　　　　　　　　　</w:t>
      </w:r>
    </w:p>
    <w:p>
      <w:pPr>
        <w:pStyle w:val="0"/>
        <w:wordWrap w:val="0"/>
        <w:ind w:left="0" w:leftChars="0" w:right="840" w:rightChars="400" w:firstLine="0" w:firstLineChars="0"/>
        <w:jc w:val="left"/>
        <w:rPr>
          <w:rFonts w:hint="eastAsia"/>
          <w:sz w:val="24"/>
        </w:rPr>
      </w:pPr>
    </w:p>
    <w:p>
      <w:pPr>
        <w:pStyle w:val="0"/>
        <w:wordWrap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選挙備品借用申請書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ind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選挙用備品を次のとおり借用したいので申請します。</w:t>
      </w:r>
    </w:p>
    <w:p>
      <w:pPr>
        <w:pStyle w:val="0"/>
        <w:wordWrap w:val="0"/>
        <w:ind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なお、借用した備品は、破損・紛失することないよう十分注意して管理し、申請書記載の使用目的以外には使用しません。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6141"/>
        <w:gridCol w:w="1185"/>
      </w:tblGrid>
      <w:tr>
        <w:trPr>
          <w:trHeight w:val="567" w:hRule="atLeast"/>
        </w:trPr>
        <w:tc>
          <w:tcPr>
            <w:tcW w:w="167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借用物品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及び</w:t>
            </w:r>
          </w:p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614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投票箱</w:t>
            </w:r>
          </w:p>
        </w:tc>
        <w:tc>
          <w:tcPr>
            <w:tcW w:w="118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個</w:t>
            </w:r>
          </w:p>
        </w:tc>
      </w:tr>
      <w:tr>
        <w:trPr>
          <w:trHeight w:val="567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記載台（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人用）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</w:tr>
      <w:tr>
        <w:trPr>
          <w:trHeight w:val="567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4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記載台（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>人用）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台</w:t>
            </w:r>
          </w:p>
        </w:tc>
      </w:tr>
      <w:tr>
        <w:trPr>
          <w:trHeight w:val="567" w:hRule="atLeast"/>
        </w:trPr>
        <w:tc>
          <w:tcPr>
            <w:tcW w:w="167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14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その他（　　　　　　　　　　　　　　　　　　　　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sz w:val="24"/>
                <w:fitText w:val="1440" w:id="3"/>
              </w:rPr>
              <w:t>借用期</w:t>
            </w:r>
            <w:r>
              <w:rPr>
                <w:rFonts w:hint="eastAsia"/>
                <w:sz w:val="24"/>
                <w:fitText w:val="1440" w:id="3"/>
              </w:rPr>
              <w:t>間</w:t>
            </w:r>
          </w:p>
        </w:tc>
        <w:tc>
          <w:tcPr>
            <w:tcW w:w="7326" w:type="dxa"/>
            <w:gridSpan w:val="2"/>
            <w:vAlign w:val="center"/>
          </w:tcPr>
          <w:p>
            <w:pPr>
              <w:pStyle w:val="0"/>
              <w:ind w:left="0" w:leftChars="0" w:right="0" w:rightChars="0" w:firstLine="476" w:firstLineChars="20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　　月　　日　～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　　年　　月　　日</w:t>
            </w:r>
          </w:p>
        </w:tc>
      </w:tr>
      <w:tr>
        <w:trPr>
          <w:trHeight w:val="567" w:hRule="atLeast"/>
        </w:trPr>
        <w:tc>
          <w:tcPr>
            <w:tcW w:w="1675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使用予定日</w:t>
            </w:r>
          </w:p>
        </w:tc>
        <w:tc>
          <w:tcPr>
            <w:tcW w:w="7326" w:type="dxa"/>
            <w:gridSpan w:val="2"/>
            <w:vAlign w:val="center"/>
          </w:tcPr>
          <w:p>
            <w:pPr>
              <w:pStyle w:val="0"/>
              <w:ind w:firstLine="476" w:firstLineChars="200"/>
              <w:rPr>
                <w:rFonts w:hint="eastAsia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年　　月　　日</w:t>
            </w:r>
          </w:p>
        </w:tc>
      </w:tr>
      <w:tr>
        <w:trPr>
          <w:trHeight w:val="850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sz w:val="24"/>
                <w:fitText w:val="1440" w:id="4"/>
              </w:rPr>
              <w:t>使用場</w:t>
            </w:r>
            <w:r>
              <w:rPr>
                <w:rFonts w:hint="eastAsia"/>
                <w:sz w:val="24"/>
                <w:fitText w:val="1440" w:id="4"/>
              </w:rPr>
              <w:t>所</w:t>
            </w:r>
          </w:p>
        </w:tc>
        <w:tc>
          <w:tcPr>
            <w:tcW w:w="7326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1701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pacing w:val="80"/>
                <w:sz w:val="24"/>
                <w:fitText w:val="1440" w:id="5"/>
              </w:rPr>
              <w:t>使用目</w:t>
            </w:r>
            <w:r>
              <w:rPr>
                <w:rFonts w:hint="eastAsia"/>
                <w:sz w:val="24"/>
                <w:fitText w:val="1440" w:id="5"/>
              </w:rPr>
              <w:t>的</w:t>
            </w:r>
          </w:p>
        </w:tc>
        <w:tc>
          <w:tcPr>
            <w:tcW w:w="7326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675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7326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1675" w:type="dxa"/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7326" w:type="dxa"/>
            <w:gridSpan w:val="2"/>
            <w:vAlign w:val="center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wordWrap w:val="0"/>
        <w:jc w:val="left"/>
        <w:rPr>
          <w:rFonts w:hint="eastAsia" w:asciiTheme="minorEastAsia" w:hAnsiTheme="minorEastAsia" w:eastAsiaTheme="minorEastAsia"/>
          <w:sz w:val="24"/>
        </w:rPr>
      </w:pPr>
    </w:p>
    <w:tbl>
      <w:tblPr>
        <w:tblStyle w:val="17"/>
        <w:tblW w:w="0" w:type="auto"/>
        <w:tblInd w:w="4735" w:type="dxa"/>
        <w:tblLayout w:type="fixed"/>
        <w:tblLook w:firstRow="1" w:lastRow="0" w:firstColumn="1" w:lastColumn="0" w:noHBand="0" w:noVBand="1" w:val="04A0"/>
      </w:tblPr>
      <w:tblGrid>
        <w:gridCol w:w="3081"/>
        <w:gridCol w:w="1185"/>
      </w:tblGrid>
      <w:tr>
        <w:trPr>
          <w:trHeight w:val="894" w:hRule="atLeast"/>
        </w:trPr>
        <w:tc>
          <w:tcPr>
            <w:tcW w:w="3081" w:type="dxa"/>
            <w:vAlign w:val="top"/>
          </w:tcPr>
          <w:p>
            <w:pPr>
              <w:pStyle w:val="0"/>
              <w:spacing w:after="164" w:afterLines="50" w:afterAutospacing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返還確認（選管事務局）</w:t>
            </w:r>
          </w:p>
          <w:p>
            <w:pPr>
              <w:pStyle w:val="0"/>
              <w:spacing w:after="0" w:afterLines="0" w:afterAutospacing="0"/>
              <w:ind w:firstLine="442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年　　月　　日</w:t>
            </w:r>
          </w:p>
        </w:tc>
        <w:tc>
          <w:tcPr>
            <w:tcW w:w="118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 w:asciiTheme="minorEastAsia" w:hAnsiTheme="minorEastAsia" w:eastAsiaTheme="minorEastAsia"/>
          <w:sz w:val="24"/>
        </w:rPr>
      </w:pP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59" w:charSpace="-41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37"/>
  <w:drawingGridVerticalSpacing w:val="179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</TotalTime>
  <Pages>2</Pages>
  <Words>0</Words>
  <Characters>207</Characters>
  <Application>JUST Note</Application>
  <Lines>94</Lines>
  <Paragraphs>29</Paragraphs>
  <Company>Hewlett-Packard Company</Company>
  <CharactersWithSpaces>311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勝俣 秀斗</dc:creator>
  <cp:lastModifiedBy>Administrator</cp:lastModifiedBy>
  <cp:lastPrinted>2020-11-04T06:17:12Z</cp:lastPrinted>
  <dcterms:created xsi:type="dcterms:W3CDTF">2020-11-02T11:28:00Z</dcterms:created>
  <dcterms:modified xsi:type="dcterms:W3CDTF">2022-01-14T11:04:21Z</dcterms:modified>
  <cp:revision>57</cp:revision>
</cp:coreProperties>
</file>