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Chars="0"/>
        <w:jc w:val="left"/>
        <w:rPr>
          <w:rFonts w:hint="default" w:ascii="Arial" w:hAnsi="Arial" w:eastAsia="Arial"/>
          <w:color w:val="auto"/>
          <w:sz w:val="21"/>
          <w:u w:val="none" w:color="auto"/>
        </w:rPr>
      </w:pPr>
      <w:r>
        <w:rPr>
          <w:rFonts w:hint="default" w:ascii="Arial" w:hAnsi="Arial" w:eastAsia="ＭＳ 明朝"/>
          <w:sz w:val="21"/>
        </w:rPr>
        <w:t>様式第１号（</w:t>
      </w:r>
      <w:r>
        <w:rPr>
          <w:rFonts w:hint="default" w:ascii="Arial" w:hAnsi="Arial" w:eastAsia="ＭＳ 明朝"/>
          <w:color w:val="auto"/>
          <w:sz w:val="21"/>
          <w:u w:val="none" w:color="auto"/>
        </w:rPr>
        <w:t>第４条関係）</w:t>
      </w:r>
    </w:p>
    <w:p>
      <w:pPr>
        <w:pStyle w:val="0"/>
        <w:wordWrap w:val="0"/>
        <w:ind w:left="797" w:hanging="780" w:hangingChars="300"/>
        <w:jc w:val="right"/>
        <w:rPr>
          <w:rFonts w:hint="default" w:ascii="Arial" w:hAnsi="Arial" w:eastAsia="Arial"/>
          <w:color w:val="auto"/>
          <w:sz w:val="21"/>
          <w:u w:val="none" w:color="auto"/>
        </w:rPr>
      </w:pPr>
      <w:r>
        <w:rPr>
          <w:rFonts w:hint="default" w:ascii="Arial" w:hAnsi="Arial" w:eastAsia="ＭＳ 明朝"/>
          <w:color w:val="auto"/>
          <w:sz w:val="21"/>
          <w:u w:val="none" w:color="auto"/>
        </w:rPr>
        <w:t>　　年　　月　　日　</w:t>
      </w:r>
    </w:p>
    <w:p>
      <w:pPr>
        <w:pStyle w:val="0"/>
        <w:wordWrap w:val="0"/>
        <w:ind w:left="797" w:right="1040" w:rightChars="400" w:hanging="780" w:hangingChars="300"/>
        <w:jc w:val="left"/>
        <w:rPr>
          <w:rFonts w:hint="default" w:ascii="Arial" w:hAnsi="Arial" w:eastAsia="Arial"/>
          <w:color w:val="auto"/>
          <w:sz w:val="21"/>
          <w:u w:val="none" w:color="auto"/>
        </w:rPr>
      </w:pPr>
      <w:r>
        <w:rPr>
          <w:rFonts w:hint="default" w:ascii="Arial" w:hAnsi="Arial" w:eastAsia="ＭＳ 明朝"/>
          <w:color w:val="auto"/>
          <w:sz w:val="21"/>
          <w:u w:val="none" w:color="auto"/>
        </w:rPr>
        <w:t>　上野原市長　宛</w:t>
      </w:r>
    </w:p>
    <w:p>
      <w:pPr>
        <w:pStyle w:val="0"/>
        <w:wordWrap w:val="0"/>
        <w:ind w:left="797" w:right="1040" w:rightChars="400" w:hanging="780" w:hangingChars="300"/>
        <w:jc w:val="left"/>
        <w:rPr>
          <w:rFonts w:hint="default" w:ascii="Arial" w:hAnsi="Arial" w:eastAsia="Arial"/>
          <w:color w:val="auto"/>
          <w:sz w:val="21"/>
          <w:u w:val="none" w:color="auto"/>
        </w:rPr>
      </w:pPr>
    </w:p>
    <w:p>
      <w:pPr>
        <w:pStyle w:val="0"/>
        <w:wordWrap w:val="0"/>
        <w:ind w:left="797" w:rightChars="0" w:hanging="780" w:hangingChars="300"/>
        <w:jc w:val="center"/>
        <w:rPr>
          <w:rFonts w:hint="default" w:ascii="Arial" w:hAnsi="Arial" w:eastAsia="Arial"/>
          <w:color w:val="auto"/>
          <w:sz w:val="21"/>
          <w:u w:val="none" w:color="auto"/>
        </w:rPr>
      </w:pPr>
      <w:r>
        <w:rPr>
          <w:rFonts w:hint="default" w:ascii="Arial" w:hAnsi="Arial" w:eastAsia="ＭＳ 明朝"/>
          <w:color w:val="auto"/>
          <w:sz w:val="21"/>
          <w:u w:val="none" w:color="auto"/>
        </w:rPr>
        <w:t>上野原市助け合いボランティア登録申請書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sz w:val="21"/>
          <w:u w:val="none" w:color="auto"/>
        </w:rPr>
      </w:pPr>
      <w:r>
        <w:rPr>
          <w:rFonts w:hint="default" w:ascii="Arial" w:hAnsi="Arial" w:eastAsia="ＭＳ 明朝"/>
          <w:color w:val="auto"/>
          <w:sz w:val="21"/>
          <w:u w:val="none" w:color="auto"/>
        </w:rPr>
        <w:t>次のとおり、上野原市助け合いボランティア・ポイント制度実施要綱第４条第１項の規定により申請します。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36"/>
        <w:gridCol w:w="1452"/>
        <w:gridCol w:w="3036"/>
        <w:gridCol w:w="1188"/>
        <w:gridCol w:w="264"/>
        <w:gridCol w:w="528"/>
        <w:gridCol w:w="1616"/>
      </w:tblGrid>
      <w:tr>
        <w:trPr>
          <w:trHeight w:val="438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申　請　者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ふりがな</w:t>
            </w:r>
          </w:p>
        </w:tc>
        <w:tc>
          <w:tcPr>
            <w:tcW w:w="4224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</w:p>
        </w:tc>
        <w:tc>
          <w:tcPr>
            <w:tcW w:w="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性別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男　・　女</w:t>
            </w:r>
          </w:p>
        </w:tc>
      </w:tr>
      <w:tr>
        <w:trPr>
          <w:trHeight w:val="428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5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氏　　名</w:t>
            </w:r>
          </w:p>
        </w:tc>
        <w:tc>
          <w:tcPr>
            <w:tcW w:w="422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　　　　　　　　　　　　　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</w:tr>
      <w:tr>
        <w:trPr>
          <w:trHeight w:val="418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生年月日</w:t>
            </w:r>
          </w:p>
        </w:tc>
        <w:tc>
          <w:tcPr>
            <w:tcW w:w="6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　年　　　　月　　　　日　（　　　歳）</w:t>
            </w:r>
          </w:p>
        </w:tc>
      </w:tr>
      <w:tr>
        <w:trPr>
          <w:trHeight w:val="428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住　　所</w:t>
            </w:r>
          </w:p>
        </w:tc>
        <w:tc>
          <w:tcPr>
            <w:tcW w:w="6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438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電話番号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移動手段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607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活</w:t>
            </w: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動</w:t>
            </w: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日</w:t>
            </w:r>
          </w:p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活動時間</w:t>
            </w:r>
          </w:p>
        </w:tc>
        <w:tc>
          <w:tcPr>
            <w:tcW w:w="6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</w:p>
        </w:tc>
      </w:tr>
      <w:tr>
        <w:trPr>
          <w:trHeight w:val="2186" w:hRule="atLeast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60" w:firstLineChars="10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希望する</w:t>
            </w:r>
          </w:p>
          <w:p>
            <w:pPr>
              <w:pStyle w:val="0"/>
              <w:ind w:firstLine="260" w:firstLineChars="10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活動内容</w:t>
            </w:r>
          </w:p>
        </w:tc>
        <w:tc>
          <w:tcPr>
            <w:tcW w:w="6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施設ボランティア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レクリエーション等の指導又は参加支援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お茶出し又は食堂内の配膳、下膳等の補助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散歩、外出及び館内移動の補助</w:t>
            </w:r>
          </w:p>
          <w:p>
            <w:pPr>
              <w:pStyle w:val="0"/>
              <w:snapToGrid w:val="0"/>
              <w:spacing w:line="240" w:lineRule="atLeast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芸能披露又は模擬店、会場設営、利用者の移動補助等の行事の手伝い</w:t>
            </w:r>
          </w:p>
          <w:p>
            <w:pPr>
              <w:pStyle w:val="0"/>
              <w:snapToGrid w:val="0"/>
              <w:spacing w:line="240" w:lineRule="atLeast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話し相手</w:t>
            </w:r>
          </w:p>
          <w:p>
            <w:pPr>
              <w:pStyle w:val="0"/>
              <w:snapToGrid w:val="0"/>
              <w:spacing w:line="240" w:lineRule="atLeast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施設職員と共に行う軽微かつ補助的な活動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その他（　　　　　　　　　　　　　　　　）</w:t>
            </w:r>
          </w:p>
        </w:tc>
      </w:tr>
      <w:tr>
        <w:trPr>
          <w:trHeight w:val="1487" w:hRule="atLeast"/>
        </w:trPr>
        <w:tc>
          <w:tcPr>
            <w:tcW w:w="2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6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地域ボランティア</w:t>
            </w:r>
          </w:p>
          <w:p>
            <w:pPr>
              <w:pStyle w:val="0"/>
              <w:snapToGrid w:val="0"/>
              <w:spacing w:line="240" w:lineRule="atLeast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  <w:t>ふれあい・いきいき</w:t>
            </w:r>
            <w:r>
              <w:rPr>
                <w:rFonts w:hint="default" w:ascii="Arial" w:hAnsi="Arial" w:eastAsia="ＭＳ 明朝"/>
                <w:color w:val="auto"/>
                <w:sz w:val="21"/>
                <w:u w:val="none" w:color="auto"/>
              </w:rPr>
              <w:t>サロン、認知症カフェ、住民が主体となり運営している集いの場等の運営又は補助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21"/>
                <w:u w:val="none" w:color="auto"/>
              </w:rPr>
              <w:t>ゴミ捨て等の生活上の支援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介護予防のための運動の支援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　その他（　　　　　　　　　　　　　　　　）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Spec="left" w:tblpY="25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20"/>
      </w:tblGrid>
      <w:tr>
        <w:trPr>
          <w:trHeight w:val="1728" w:hRule="atLeast"/>
        </w:trPr>
        <w:tc>
          <w:tcPr>
            <w:tcW w:w="8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66" w:hanging="260" w:hangingChars="10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□私は、登録した情報を受入施設等へ提供すること及び介護保険料の未納・滞納の有無についての調査に同意します。</w:t>
            </w:r>
          </w:p>
          <w:p>
            <w:pPr>
              <w:pStyle w:val="0"/>
              <w:ind w:left="266" w:hanging="260" w:hangingChars="100"/>
              <w:jc w:val="left"/>
              <w:rPr>
                <w:rFonts w:hint="default" w:ascii="Arial" w:hAnsi="Arial" w:eastAsia="Arial"/>
                <w:color w:val="auto"/>
                <w:sz w:val="21"/>
                <w:u w:val="none" w:color="auto"/>
              </w:rPr>
            </w:pPr>
            <w:r>
              <w:rPr>
                <w:rFonts w:hint="eastAsia" w:ascii="Arial" w:hAnsi="Arial" w:eastAsia="ＭＳ 明朝"/>
                <w:color w:val="auto"/>
                <w:sz w:val="21"/>
                <w:u w:val="none" w:color="auto"/>
              </w:rPr>
              <w:t>□ボランティア活動を行うにあたり、注意事項を理解した上で活動し、活動中知り得た個人の情報は口外しません。また、助け合いボランティアを退いた後も同様に口外しません。</w:t>
            </w:r>
          </w:p>
        </w:tc>
      </w:tr>
    </w:tbl>
    <w:p>
      <w:pPr>
        <w:pStyle w:val="0"/>
        <w:spacing w:before="0" w:beforeLines="0" w:beforeAutospacing="0" w:after="0" w:afterLines="0" w:afterAutospacing="0" w:line="260" w:lineRule="atLeast"/>
        <w:ind w:firstLine="26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0" w:name="last"/>
      <w:bookmarkEnd w:id="0"/>
      <w:bookmarkStart w:id="1" w:name="_GoBack"/>
      <w:bookmarkEnd w:id="1"/>
    </w:p>
    <w:sectPr>
      <w:pgSz w:w="11905" w:h="16837"/>
      <w:pgMar w:top="1984" w:right="1700" w:bottom="1700" w:left="1700" w:header="850" w:footer="992" w:gutter="0"/>
      <w:cols w:space="720"/>
      <w:textDirection w:val="lrTb"/>
      <w:docGrid w:type="linesAndChars" w:linePitch="43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65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482</TotalTime>
  <Pages>2</Pages>
  <Words>0</Words>
  <Characters>485</Characters>
  <Application>JUST Note</Application>
  <Lines>111</Lines>
  <Paragraphs>35</Paragraphs>
  <CharactersWithSpaces>574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2023-03-24T04:41:00Z</cp:lastPrinted>
  <dcterms:created xsi:type="dcterms:W3CDTF">2023-03-01T10:15:00Z</dcterms:created>
  <dcterms:modified xsi:type="dcterms:W3CDTF">2023-04-12T07:41:12Z</dcterms:modified>
  <cp:revision>70</cp:revision>
</cp:coreProperties>
</file>