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様式第２号（第４条関係）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上野原市農業委員会委員候補者推薦書（団体等推薦）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上野原市長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上野原市農業委員会委員の候補として、以下の者を推薦します。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3303"/>
        <w:gridCol w:w="1491"/>
        <w:gridCol w:w="1917"/>
        <w:gridCol w:w="1491"/>
      </w:tblGrid>
      <w:tr>
        <w:trPr/>
        <w:tc>
          <w:tcPr>
            <w:tcW w:w="330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団体等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の名称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代表者又は管理人の役職・氏名</w:t>
            </w:r>
          </w:p>
        </w:tc>
        <w:tc>
          <w:tcPr>
            <w:tcW w:w="1491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構成員の数</w:t>
            </w:r>
          </w:p>
        </w:tc>
      </w:tr>
      <w:tr>
        <w:trPr/>
        <w:tc>
          <w:tcPr>
            <w:tcW w:w="330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　　　　　　　　　　　　</w:t>
            </w:r>
          </w:p>
        </w:tc>
        <w:tc>
          <w:tcPr>
            <w:tcW w:w="1491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人</w:t>
            </w:r>
          </w:p>
        </w:tc>
      </w:tr>
      <w:tr>
        <w:trPr/>
        <w:tc>
          <w:tcPr>
            <w:tcW w:w="4794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【代表者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の</w:t>
            </w:r>
            <w:r>
              <w:rPr>
                <w:rFonts w:hint="eastAsia" w:asciiTheme="minorEastAsia" w:hAnsiTheme="minorEastAsia" w:eastAsiaTheme="minorEastAsia"/>
                <w:sz w:val="20"/>
              </w:rPr>
              <w:t>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/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団体等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の目的】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735" w:hRule="atLeast"/>
        </w:trPr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【構成員たる資格その他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  <w:t>団体等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の性格を明らかにする事項】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【推薦の理由】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4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【農地利用最適化推進委員への推薦の有無】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firstLine="2696" w:firstLineChars="140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有　・　無　（応募地区名：　　　　　　　　　　　　　）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  <w:sz w:val="20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被推薦者</w:t>
      </w: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5"/>
        <w:gridCol w:w="639"/>
        <w:gridCol w:w="2130"/>
        <w:gridCol w:w="2343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4794" w:type="dxa"/>
            <w:gridSpan w:val="3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/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【経歴（職歴と職務内容等）】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【農地の所有の有無】　　有　・　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（有の場合は耕作面積、作目、農業従事日数、農業所得額等の経営状況を記載してください）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/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【認定農業者等の該当の有無】　該当する　・　該当しない　（該当する場合は下記項目を○で囲んでください）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①　認定農業者（個人）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②　認定農業者である法人の業務執行役員又は重要な使用人（農場長等）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③　認定農業者に準ずる者（ア～キの該当するもの全てに○印）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0" w:leftChars="0" w:firstLine="153" w:firstLine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ア．認定農業者のＯＢ（法人の場合は役員等）　　　オ．人・農地プランの中心的経営体（法人の場合は役員等）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0" w:leftChars="0" w:firstLine="153" w:firstLineChars="10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イ．認定農業者の経営に参画する親族　　　　　　　カ．指導農業士・青年農業士・女性アドバイザー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ウ．認定就農者（法人の場合は役員等）　　　　　　キ．基本構想水準到達者（法人の場合は役員等）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</w:rPr>
              <w:t>　エ．集落営農の役員　　　　　　　　　　　　　　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850" w:left="1701" w:header="851" w:footer="992" w:gutter="0"/>
      <w:cols w:space="720"/>
      <w:textDirection w:val="lrTb"/>
      <w:docGrid w:type="linesAndChars" w:linePitch="310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8"/>
  <w:drawingGridHorizontalSpacing w:val="213"/>
  <w:drawingGridVerticalSpacing w:val="155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00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1"/>
    </w:rPr>
  </w:style>
  <w:style w:type="paragraph" w:styleId="19" w:customStyle="1">
    <w:name w:val="標準 + ＭＳ 明朝"/>
    <w:basedOn w:val="0"/>
    <w:next w:val="19"/>
    <w:link w:val="20"/>
    <w:uiPriority w:val="0"/>
    <w:pPr>
      <w:ind w:left="260" w:hanging="260" w:hangingChars="100"/>
    </w:pPr>
  </w:style>
  <w:style w:type="character" w:styleId="20" w:customStyle="1">
    <w:name w:val="標準 + ＭＳ 明朝 (文字)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6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6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250</TotalTime>
  <Pages>1</Pages>
  <Words>0</Words>
  <Characters>558</Characters>
  <Application>JUST Note</Application>
  <Lines>58</Lines>
  <Paragraphs>40</Paragraphs>
  <CharactersWithSpaces>653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上野原市規則第××号</dc:title>
  <dc:creator>u02659</dc:creator>
  <cp:lastModifiedBy>Administrator</cp:lastModifiedBy>
  <cp:lastPrinted>2017-03-02T02:13:32Z</cp:lastPrinted>
  <dcterms:created xsi:type="dcterms:W3CDTF">2014-03-20T07:13:00Z</dcterms:created>
  <dcterms:modified xsi:type="dcterms:W3CDTF">2017-03-02T02:13:39Z</dcterms:modified>
  <cp:revision>15</cp:revision>
</cp:coreProperties>
</file>