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年　　月　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eastAsia"/>
          <w:sz w:val="22"/>
        </w:rPr>
        <w:t>上野原市ひとり歩き</w:t>
      </w:r>
      <w:r>
        <w:rPr>
          <w:rFonts w:hint="eastAsia" w:asciiTheme="minorEastAsia" w:hAnsiTheme="minorEastAsia"/>
          <w:sz w:val="22"/>
        </w:rPr>
        <w:t>ＳＯＳネットワーク事業登録申出書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  <w:r>
        <w:rPr>
          <w:rFonts w:hint="eastAsia"/>
          <w:sz w:val="22"/>
        </w:rPr>
        <w:t>上野原市長　様</w:t>
      </w:r>
    </w:p>
    <w:p>
      <w:pPr>
        <w:pStyle w:val="0"/>
        <w:rPr>
          <w:rFonts w:hint="default"/>
          <w:sz w:val="22"/>
        </w:rPr>
      </w:pPr>
    </w:p>
    <w:p>
      <w:pPr>
        <w:pStyle w:val="0"/>
        <w:ind w:right="105" w:rightChars="50" w:firstLine="2920" w:firstLineChars="400"/>
        <w:rPr>
          <w:rFonts w:hint="default"/>
          <w:sz w:val="22"/>
          <w:u w:val="single" w:color="auto"/>
        </w:rPr>
      </w:pPr>
      <w:r>
        <w:rPr>
          <w:rFonts w:hint="eastAsia"/>
          <w:spacing w:val="255"/>
          <w:kern w:val="0"/>
          <w:sz w:val="22"/>
          <w:fitText w:val="1680" w:id="1"/>
        </w:rPr>
        <w:t>事業</w:t>
      </w:r>
      <w:r>
        <w:rPr>
          <w:rFonts w:hint="eastAsia"/>
          <w:kern w:val="0"/>
          <w:sz w:val="22"/>
          <w:fitText w:val="1680" w:id="1"/>
        </w:rPr>
        <w:t>者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right="105" w:rightChars="50"/>
        <w:rPr>
          <w:rFonts w:hint="default"/>
          <w:sz w:val="22"/>
          <w:u w:val="single" w:color="auto"/>
        </w:rPr>
      </w:pPr>
    </w:p>
    <w:p>
      <w:pPr>
        <w:pStyle w:val="0"/>
        <w:ind w:right="105" w:rightChars="50" w:firstLine="2920" w:firstLineChars="200"/>
        <w:rPr>
          <w:rFonts w:hint="default"/>
          <w:sz w:val="22"/>
          <w:u w:val="single" w:color="auto"/>
        </w:rPr>
      </w:pPr>
      <w:r>
        <w:rPr>
          <w:rFonts w:hint="eastAsia"/>
          <w:spacing w:val="620"/>
          <w:kern w:val="0"/>
          <w:sz w:val="22"/>
          <w:fitText w:val="1680" w:id="2"/>
        </w:rPr>
        <w:t>住</w:t>
      </w:r>
      <w:r>
        <w:rPr>
          <w:rFonts w:hint="eastAsia"/>
          <w:kern w:val="0"/>
          <w:sz w:val="22"/>
          <w:fitText w:val="1680" w:id="2"/>
        </w:rPr>
        <w:t>所</w:t>
      </w:r>
      <w:r>
        <w:rPr>
          <w:rFonts w:hint="eastAsia"/>
          <w:sz w:val="22"/>
        </w:rPr>
        <w:t>　</w:t>
      </w:r>
      <w:r>
        <w:rPr>
          <w:rFonts w:hint="eastAsia"/>
          <w:sz w:val="22"/>
          <w:u w:val="single" w:color="auto"/>
        </w:rPr>
        <w:t>　　　　　　　　　　　　　　　　　</w:t>
      </w:r>
    </w:p>
    <w:p>
      <w:pPr>
        <w:pStyle w:val="0"/>
        <w:ind w:right="105" w:rightChars="50"/>
        <w:rPr>
          <w:rFonts w:hint="default"/>
          <w:sz w:val="22"/>
          <w:u w:val="single" w:color="auto"/>
        </w:rPr>
      </w:pPr>
    </w:p>
    <w:p>
      <w:pPr>
        <w:pStyle w:val="0"/>
        <w:ind w:left="0" w:leftChars="0" w:right="105" w:rightChars="50" w:firstLine="2860" w:firstLineChars="1300"/>
        <w:rPr>
          <w:rFonts w:hint="default" w:asciiTheme="minorEastAsia" w:hAnsiTheme="minor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>代表者役職・氏名　</w:t>
      </w:r>
      <w:r>
        <w:rPr>
          <w:rFonts w:hint="eastAsia"/>
          <w:sz w:val="22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sz w:val="22"/>
          <w:u w:val="single" w:color="auto"/>
        </w:rPr>
        <w:t>　</w:t>
      </w: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上野原市ひとり歩きＳＯＳネットワーク事業について、実施要綱の内容を理解した上で、事業の趣旨に賛同するとともに、協力事業者として登録の申出をいたします。</w:t>
      </w: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tbl>
      <w:tblPr>
        <w:tblStyle w:val="19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2376"/>
        <w:gridCol w:w="6326"/>
      </w:tblGrid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55"/>
                <w:kern w:val="0"/>
                <w:sz w:val="22"/>
                <w:fitText w:val="1680" w:id="3"/>
              </w:rPr>
              <w:t>事業</w:t>
            </w:r>
            <w:r>
              <w:rPr>
                <w:rFonts w:hint="eastAsia" w:asciiTheme="minorEastAsia" w:hAnsiTheme="minorEastAsia"/>
                <w:kern w:val="0"/>
                <w:sz w:val="22"/>
                <w:fitText w:val="1680" w:id="3"/>
              </w:rPr>
              <w:t>者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620"/>
                <w:kern w:val="0"/>
                <w:sz w:val="22"/>
                <w:fitText w:val="1680" w:id="4"/>
              </w:rPr>
              <w:t>住</w:t>
            </w:r>
            <w:r>
              <w:rPr>
                <w:rFonts w:hint="eastAsia" w:asciiTheme="minorEastAsia" w:hAnsiTheme="minorEastAsia"/>
                <w:kern w:val="0"/>
                <w:sz w:val="22"/>
                <w:fitText w:val="1680" w:id="4"/>
              </w:rPr>
              <w:t>所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</w:t>
            </w: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代表者役職・氏名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3"/>
                <w:kern w:val="0"/>
                <w:sz w:val="22"/>
                <w:fitText w:val="1680" w:id="5"/>
              </w:rPr>
              <w:t>事業内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680" w:id="5"/>
              </w:rPr>
              <w:t>容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33"/>
                <w:kern w:val="0"/>
                <w:sz w:val="22"/>
                <w:fitText w:val="1680" w:id="6"/>
              </w:rPr>
              <w:t>電話番</w:t>
            </w:r>
            <w:r>
              <w:rPr>
                <w:rFonts w:hint="eastAsia" w:asciiTheme="minorEastAsia" w:hAnsiTheme="minorEastAsia"/>
                <w:spacing w:val="1"/>
                <w:kern w:val="0"/>
                <w:sz w:val="22"/>
                <w:fitText w:val="1680" w:id="6"/>
              </w:rPr>
              <w:t>号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72"/>
                <w:kern w:val="0"/>
                <w:sz w:val="22"/>
                <w:fitText w:val="1680" w:id="7"/>
              </w:rPr>
              <w:t>ＦＡＸ番</w:t>
            </w:r>
            <w:r>
              <w:rPr>
                <w:rFonts w:hint="eastAsia" w:asciiTheme="minorEastAsia" w:hAnsiTheme="minorEastAsia"/>
                <w:spacing w:val="2"/>
                <w:kern w:val="0"/>
                <w:sz w:val="22"/>
                <w:fitText w:val="1680" w:id="7"/>
              </w:rPr>
              <w:t>号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11"/>
                <w:kern w:val="0"/>
                <w:sz w:val="22"/>
                <w:fitText w:val="1680" w:id="8"/>
              </w:rPr>
              <w:t>メールアドレ</w:t>
            </w:r>
            <w:r>
              <w:rPr>
                <w:rFonts w:hint="eastAsia" w:asciiTheme="minorEastAsia" w:hAnsiTheme="minorEastAsia"/>
                <w:spacing w:val="4"/>
                <w:kern w:val="0"/>
                <w:sz w:val="22"/>
                <w:fitText w:val="1680" w:id="8"/>
              </w:rPr>
              <w:t>ス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/>
        <w:tc>
          <w:tcPr>
            <w:tcW w:w="2376" w:type="dxa"/>
            <w:vAlign w:val="center"/>
          </w:tcPr>
          <w:p>
            <w:pPr>
              <w:pStyle w:val="0"/>
              <w:ind w:right="105" w:rightChars="5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pacing w:val="255"/>
                <w:kern w:val="0"/>
                <w:sz w:val="22"/>
                <w:fitText w:val="1680" w:id="9"/>
              </w:rPr>
              <w:t>担当</w:t>
            </w:r>
            <w:r>
              <w:rPr>
                <w:rFonts w:hint="eastAsia" w:asciiTheme="minorEastAsia" w:hAnsiTheme="minorEastAsia"/>
                <w:kern w:val="0"/>
                <w:sz w:val="22"/>
                <w:fitText w:val="1680" w:id="9"/>
              </w:rPr>
              <w:t>者</w:t>
            </w:r>
          </w:p>
        </w:tc>
        <w:tc>
          <w:tcPr>
            <w:tcW w:w="6326" w:type="dxa"/>
            <w:vAlign w:val="top"/>
          </w:tcPr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  <w:p>
            <w:pPr>
              <w:pStyle w:val="0"/>
              <w:ind w:right="105" w:rightChars="50"/>
              <w:rPr>
                <w:rFonts w:hint="default" w:asciiTheme="minorEastAsia" w:hAnsiTheme="minorEastAsia"/>
                <w:sz w:val="22"/>
              </w:rPr>
            </w:pPr>
          </w:p>
        </w:tc>
      </w:tr>
    </w:tbl>
    <w:p>
      <w:pPr>
        <w:pStyle w:val="0"/>
        <w:ind w:right="105" w:rightChars="50"/>
        <w:rPr>
          <w:rFonts w:hint="default" w:asciiTheme="minorEastAsia" w:hAnsiTheme="minorEastAsia"/>
          <w:sz w:val="22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40</Words>
  <Characters>229</Characters>
  <Application>JUST Note</Application>
  <Lines>1</Lines>
  <Paragraphs>1</Paragraphs>
  <CharactersWithSpaces>268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2016-05-12T00:38:00Z</dcterms:created>
  <dcterms:modified xsi:type="dcterms:W3CDTF">2023-03-23T01:22:33Z</dcterms:modified>
  <cp:revision>4</cp:revision>
</cp:coreProperties>
</file>