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sz w:val="22"/>
        </w:rPr>
      </w:pPr>
      <w:bookmarkStart w:id="0" w:name="_GoBack"/>
      <w:bookmarkEnd w:id="0"/>
      <w:r>
        <w:rPr>
          <w:rFonts w:hint="eastAsia"/>
          <w:color w:val="000000" w:themeColor="text1"/>
          <w:sz w:val="22"/>
        </w:rPr>
        <w:t>付表１０　指定居宅介護支援事業所の指定に係る記載事項</w:t>
      </w:r>
    </w:p>
    <w:p>
      <w:pPr>
        <w:pStyle w:val="0"/>
        <w:rPr>
          <w:rFonts w:hint="default" w:ascii="ＭＳ ゴシック" w:hAnsi="ＭＳ ゴシック" w:eastAsia="ＭＳ ゴシック"/>
          <w:b w:val="1"/>
          <w:color w:val="000000" w:themeColor="text1"/>
          <w:sz w:val="24"/>
        </w:rPr>
      </w:pPr>
    </w:p>
    <w:tbl>
      <w:tblPr>
        <w:tblStyle w:val="11"/>
        <w:tblW w:w="976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2"/>
        <w:gridCol w:w="1352"/>
        <w:gridCol w:w="1041"/>
        <w:gridCol w:w="147"/>
        <w:gridCol w:w="324"/>
        <w:gridCol w:w="789"/>
        <w:gridCol w:w="700"/>
        <w:gridCol w:w="191"/>
        <w:gridCol w:w="911"/>
        <w:gridCol w:w="1180"/>
        <w:gridCol w:w="2759"/>
      </w:tblGrid>
      <w:tr>
        <w:trPr>
          <w:cantSplit/>
        </w:trPr>
        <w:tc>
          <w:tcPr>
            <w:tcW w:w="374" w:type="dxa"/>
            <w:vMerge w:val="restart"/>
            <w:tcBorders>
              <w:top w:val="single" w:color="auto" w:sz="12" w:space="0"/>
              <w:left w:val="single" w:color="auto" w:sz="12" w:space="0"/>
              <w:bottom w:val="single" w:color="auto" w:sz="8" w:space="0"/>
              <w:right w:val="single" w:color="auto" w:sz="4" w:space="0"/>
              <w:tl2br w:val="none" w:color="auto" w:sz="0" w:space="0"/>
              <w:tr2bl w:val="none" w:color="auto" w:sz="0" w:space="0"/>
            </w:tcBorders>
            <w:textDirection w:val="tbRlV"/>
            <w:vAlign w:val="center"/>
          </w:tcPr>
          <w:p>
            <w:pPr>
              <w:pStyle w:val="0"/>
              <w:spacing w:line="276" w:lineRule="auto"/>
              <w:ind w:left="113" w:right="113"/>
              <w:jc w:val="center"/>
              <w:rPr>
                <w:rFonts w:hint="default"/>
                <w:color w:val="000000" w:themeColor="text1"/>
              </w:rPr>
            </w:pPr>
            <w:r>
              <w:rPr>
                <w:rFonts w:hint="eastAsia"/>
                <w:color w:val="000000" w:themeColor="text1"/>
              </w:rPr>
              <w:t>事　　業　　所</w:t>
            </w:r>
          </w:p>
        </w:tc>
        <w:tc>
          <w:tcPr>
            <w:tcW w:w="1366" w:type="dxa"/>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8029" w:type="dxa"/>
            <w:gridSpan w:val="9"/>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top"/>
          </w:tcPr>
          <w:p>
            <w:pPr>
              <w:pStyle w:val="0"/>
              <w:rPr>
                <w:rFonts w:hint="default"/>
                <w:color w:val="000000" w:themeColor="text1"/>
              </w:rPr>
            </w:pPr>
          </w:p>
        </w:tc>
      </w:tr>
      <w:tr>
        <w:trPr>
          <w:cantSpli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66"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名　称</w:t>
            </w:r>
          </w:p>
        </w:tc>
        <w:tc>
          <w:tcPr>
            <w:tcW w:w="8029" w:type="dxa"/>
            <w:gridSpan w:val="9"/>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tc>
      </w:tr>
      <w:tr>
        <w:trPr>
          <w:cantSpli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所在地</w:t>
            </w:r>
          </w:p>
        </w:tc>
        <w:tc>
          <w:tcPr>
            <w:tcW w:w="8029"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w:t>
            </w:r>
            <w:r>
              <w:rPr>
                <w:rFonts w:hint="default"/>
                <w:color w:val="000000" w:themeColor="text1"/>
              </w:rPr>
              <w:t>-</w:t>
            </w:r>
            <w:r>
              <w:rPr>
                <w:rFonts w:hint="eastAsia"/>
                <w:color w:val="000000" w:themeColor="text1"/>
              </w:rPr>
              <w:t>　　　</w:t>
            </w:r>
            <w:r>
              <w:rPr>
                <w:rFonts w:hint="default"/>
                <w:color w:val="000000" w:themeColor="text1"/>
              </w:rPr>
              <w:t>)</w:t>
            </w:r>
          </w:p>
          <w:p>
            <w:pPr>
              <w:pStyle w:val="0"/>
              <w:rPr>
                <w:rFonts w:hint="default"/>
                <w:color w:val="000000" w:themeColor="text1"/>
              </w:rPr>
            </w:pPr>
          </w:p>
          <w:p>
            <w:pPr>
              <w:pStyle w:val="0"/>
              <w:rPr>
                <w:rFonts w:hint="default"/>
                <w:color w:val="000000" w:themeColor="text1"/>
              </w:rPr>
            </w:pPr>
          </w:p>
        </w:tc>
      </w:tr>
      <w:tr>
        <w:trPr>
          <w:cantSplit/>
          <w:trHeight w:val="357"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66" w:type="dxa"/>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連絡先</w:t>
            </w:r>
          </w:p>
        </w:tc>
        <w:tc>
          <w:tcPr>
            <w:tcW w:w="12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電話番号</w:t>
            </w:r>
          </w:p>
        </w:tc>
        <w:tc>
          <w:tcPr>
            <w:tcW w:w="29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FAX</w:t>
            </w:r>
            <w:r>
              <w:rPr>
                <w:rFonts w:hint="eastAsia"/>
                <w:color w:val="000000" w:themeColor="text1"/>
              </w:rPr>
              <w:t>番号</w:t>
            </w:r>
          </w:p>
        </w:tc>
        <w:tc>
          <w:tcPr>
            <w:tcW w:w="2773"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57" w:hRule="atLeast"/>
        </w:trPr>
        <w:tc>
          <w:tcPr>
            <w:tcW w:w="374"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366"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p>
        </w:tc>
        <w:tc>
          <w:tcPr>
            <w:tcW w:w="1202"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Email</w:t>
            </w:r>
          </w:p>
        </w:tc>
        <w:tc>
          <w:tcPr>
            <w:tcW w:w="6865" w:type="dxa"/>
            <w:gridSpan w:val="7"/>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Pr>
        <w:tc>
          <w:tcPr>
            <w:tcW w:w="374" w:type="dxa"/>
            <w:vMerge w:val="restart"/>
            <w:tcBorders>
              <w:top w:val="single" w:color="auto" w:sz="8"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管　　理　　者</w:t>
            </w:r>
          </w:p>
        </w:tc>
        <w:tc>
          <w:tcPr>
            <w:tcW w:w="1348" w:type="dxa"/>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3230" w:type="dxa"/>
            <w:gridSpan w:val="6"/>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920" w:type="dxa"/>
            <w:vMerge w:val="restart"/>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住　所</w:t>
            </w:r>
          </w:p>
        </w:tc>
        <w:tc>
          <w:tcPr>
            <w:tcW w:w="3868" w:type="dxa"/>
            <w:gridSpan w:val="2"/>
            <w:vMerge w:val="restart"/>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w:t>
            </w:r>
            <w:r>
              <w:rPr>
                <w:rFonts w:hint="default"/>
                <w:color w:val="000000" w:themeColor="text1"/>
              </w:rPr>
              <w:t>-</w:t>
            </w:r>
            <w:r>
              <w:rPr>
                <w:rFonts w:hint="eastAsia"/>
                <w:color w:val="000000" w:themeColor="text1"/>
              </w:rPr>
              <w:t>　　　　</w:t>
            </w:r>
            <w:r>
              <w:rPr>
                <w:rFonts w:hint="default"/>
                <w:color w:val="000000" w:themeColor="text1"/>
              </w:rPr>
              <w:t>)</w:t>
            </w:r>
          </w:p>
          <w:p>
            <w:pPr>
              <w:pStyle w:val="0"/>
              <w:rPr>
                <w:rFonts w:hint="default"/>
                <w:color w:val="000000" w:themeColor="text1"/>
              </w:rPr>
            </w:pPr>
          </w:p>
          <w:p>
            <w:pPr>
              <w:pStyle w:val="0"/>
              <w:rPr>
                <w:rFonts w:hint="default"/>
                <w:color w:val="000000" w:themeColor="text1"/>
              </w:rPr>
            </w:pPr>
          </w:p>
        </w:tc>
      </w:tr>
      <w:tr>
        <w:trPr>
          <w:cantSplit/>
          <w:trHeight w:val="522"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48"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氏　名</w:t>
            </w:r>
          </w:p>
        </w:tc>
        <w:tc>
          <w:tcPr>
            <w:tcW w:w="3230" w:type="dxa"/>
            <w:gridSpan w:val="6"/>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9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868" w:type="dxa"/>
            <w:gridSpan w:val="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292"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生年月日</w:t>
            </w:r>
          </w:p>
        </w:tc>
        <w:tc>
          <w:tcPr>
            <w:tcW w:w="32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年　　月　　日</w:t>
            </w:r>
          </w:p>
        </w:tc>
        <w:tc>
          <w:tcPr>
            <w:tcW w:w="9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868" w:type="dxa"/>
            <w:gridSpan w:val="2"/>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388"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60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2"/>
              </w:rPr>
              <w:t>当該居宅介護支援事業所における介護支援専門員との兼務の有無</w:t>
            </w:r>
          </w:p>
        </w:tc>
        <w:tc>
          <w:tcPr>
            <w:tcW w:w="27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　　□有　　　　□無</w:t>
            </w:r>
          </w:p>
        </w:tc>
      </w:tr>
      <w:tr>
        <w:trPr>
          <w:cantSplit/>
          <w:trHeight w:val="39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同一敷地内の他の事業所</w:t>
            </w:r>
          </w:p>
          <w:p>
            <w:pPr>
              <w:pStyle w:val="0"/>
              <w:rPr>
                <w:rFonts w:hint="default"/>
                <w:color w:val="000000" w:themeColor="text1"/>
                <w:sz w:val="18"/>
              </w:rPr>
            </w:pPr>
            <w:r>
              <w:rPr>
                <w:rFonts w:hint="eastAsia"/>
                <w:color w:val="000000" w:themeColor="text1"/>
                <w:sz w:val="18"/>
              </w:rPr>
              <w:t>又は施設の従業者との兼務</w:t>
            </w:r>
          </w:p>
          <w:p>
            <w:pPr>
              <w:pStyle w:val="0"/>
              <w:rPr>
                <w:rFonts w:hint="default"/>
                <w:color w:val="000000" w:themeColor="text1"/>
                <w:sz w:val="18"/>
              </w:rPr>
            </w:pPr>
            <w:r>
              <w:rPr>
                <w:rFonts w:hint="eastAsia"/>
                <w:color w:val="000000" w:themeColor="text1"/>
                <w:sz w:val="18"/>
              </w:rPr>
              <w:t>（兼務の場合のみ記入）</w:t>
            </w:r>
          </w:p>
        </w:tc>
        <w:tc>
          <w:tcPr>
            <w:tcW w:w="12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名　称</w:t>
            </w:r>
          </w:p>
        </w:tc>
        <w:tc>
          <w:tcPr>
            <w:tcW w:w="5698"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9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98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兼務する職種</w:t>
            </w:r>
          </w:p>
          <w:p>
            <w:pPr>
              <w:pStyle w:val="0"/>
              <w:rPr>
                <w:rFonts w:hint="default"/>
                <w:color w:val="000000" w:themeColor="text1"/>
                <w:sz w:val="22"/>
              </w:rPr>
            </w:pPr>
            <w:r>
              <w:rPr>
                <w:rFonts w:hint="eastAsia"/>
                <w:color w:val="000000" w:themeColor="text1"/>
                <w:sz w:val="22"/>
              </w:rPr>
              <w:t>及び勤務時間等</w:t>
            </w:r>
          </w:p>
        </w:tc>
        <w:tc>
          <w:tcPr>
            <w:tcW w:w="4989"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8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98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4989"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33" w:hRule="atLeast"/>
        </w:trPr>
        <w:tc>
          <w:tcPr>
            <w:tcW w:w="9766" w:type="dxa"/>
            <w:gridSpan w:val="11"/>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rPr>
                <w:rFonts w:hint="default"/>
                <w:color w:val="000000" w:themeColor="text1"/>
                <w:sz w:val="16"/>
              </w:rPr>
            </w:pPr>
            <w:r>
              <w:rPr>
                <w:rFonts w:hint="eastAsia"/>
                <w:color w:val="000000" w:themeColor="text1"/>
              </w:rPr>
              <w:t>〇人員に関する基準の確認に必要な事項</w:t>
            </w:r>
          </w:p>
        </w:tc>
      </w:tr>
      <w:tr>
        <w:trPr>
          <w:cantSplit/>
          <w:trHeight w:val="353" w:hRule="atLeast"/>
        </w:trPr>
        <w:tc>
          <w:tcPr>
            <w:tcW w:w="2793" w:type="dxa"/>
            <w:gridSpan w:val="3"/>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従業者の職種・員数</w:t>
            </w:r>
          </w:p>
        </w:tc>
        <w:tc>
          <w:tcPr>
            <w:tcW w:w="422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介護支援専門員</w:t>
            </w:r>
          </w:p>
        </w:tc>
        <w:tc>
          <w:tcPr>
            <w:tcW w:w="2790" w:type="dxa"/>
            <w:vMerge w:val="restart"/>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53" w:hRule="atLeast"/>
        </w:trPr>
        <w:tc>
          <w:tcPr>
            <w:tcW w:w="2793" w:type="dxa"/>
            <w:gridSpan w:val="3"/>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専　従</w:t>
            </w:r>
          </w:p>
        </w:tc>
        <w:tc>
          <w:tcPr>
            <w:tcW w:w="22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兼　務</w:t>
            </w:r>
          </w:p>
        </w:tc>
        <w:tc>
          <w:tcPr>
            <w:tcW w:w="2790" w:type="dxa"/>
            <w:vMerge w:val="continue"/>
            <w:tcBorders>
              <w:top w:val="nil"/>
              <w:left w:val="single" w:color="auto" w:sz="4" w:space="0"/>
              <w:bottom w:val="nil"/>
              <w:right w:val="single" w:color="auto" w:sz="12" w:space="0"/>
              <w:tl2br w:val="none" w:color="auto" w:sz="0" w:space="0"/>
              <w:tr2bl w:val="none" w:color="auto" w:sz="0" w:space="0"/>
            </w:tcBorders>
            <w:vAlign w:val="center"/>
          </w:tcPr>
          <w:p>
            <w:pPr>
              <w:pStyle w:val="0"/>
              <w:rPr>
                <w:rFonts w:hint="eastAsia"/>
              </w:rPr>
            </w:pPr>
          </w:p>
        </w:tc>
      </w:tr>
      <w:tr>
        <w:trPr>
          <w:cantSplit/>
          <w:trHeight w:val="448" w:hRule="atLeast"/>
        </w:trPr>
        <w:tc>
          <w:tcPr>
            <w:tcW w:w="372" w:type="dxa"/>
            <w:vMerge w:val="restart"/>
            <w:tcBorders>
              <w:top w:val="nil"/>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4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22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2790"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421" w:hRule="atLeast"/>
        </w:trPr>
        <w:tc>
          <w:tcPr>
            <w:tcW w:w="372" w:type="dxa"/>
            <w:vMerge w:val="continue"/>
            <w:tcBorders>
              <w:top w:val="single" w:color="auto" w:sz="4" w:space="0"/>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2419"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非常勤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1984" w:type="dxa"/>
            <w:gridSpan w:val="4"/>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2270" w:type="dxa"/>
            <w:gridSpan w:val="3"/>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p>
        </w:tc>
        <w:tc>
          <w:tcPr>
            <w:tcW w:w="2790" w:type="dxa"/>
            <w:vMerge w:val="continue"/>
            <w:tcBorders>
              <w:top w:val="nil"/>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sz w:val="20"/>
              </w:rPr>
            </w:pPr>
          </w:p>
        </w:tc>
      </w:tr>
      <w:tr>
        <w:trPr>
          <w:cantSplit/>
          <w:trHeight w:val="421" w:hRule="atLeast"/>
        </w:trPr>
        <w:tc>
          <w:tcPr>
            <w:tcW w:w="3270" w:type="dxa"/>
            <w:gridSpan w:val="5"/>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事業開始時の利用者の推定数</w:t>
            </w:r>
          </w:p>
        </w:tc>
        <w:tc>
          <w:tcPr>
            <w:tcW w:w="3752" w:type="dxa"/>
            <w:gridSpan w:val="5"/>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人</w:t>
            </w:r>
          </w:p>
        </w:tc>
        <w:tc>
          <w:tcPr>
            <w:tcW w:w="2790" w:type="dxa"/>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24" w:hRule="atLeast"/>
        </w:trPr>
        <w:tc>
          <w:tcPr>
            <w:tcW w:w="2775" w:type="dxa"/>
            <w:gridSpan w:val="3"/>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添　付　書　類</w:t>
            </w:r>
          </w:p>
        </w:tc>
        <w:tc>
          <w:tcPr>
            <w:tcW w:w="6991" w:type="dxa"/>
            <w:gridSpan w:val="8"/>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別添のとおり</w:t>
            </w:r>
          </w:p>
        </w:tc>
      </w:tr>
    </w:tbl>
    <w:p>
      <w:pPr>
        <w:pStyle w:val="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color w:val="000000" w:themeColor="text1"/>
          <w:sz w:val="18"/>
        </w:rPr>
        <w:t>備考</w:t>
      </w:r>
      <w:r>
        <w:rPr>
          <w:rFonts w:hint="eastAsia"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　記入欄が不足する場合は、適宜欄を設けて記載するか又は別様に記載した書類を添付してください。</w:t>
      </w:r>
    </w:p>
    <w:p>
      <w:pPr>
        <w:pStyle w:val="0"/>
        <w:adjustRightInd w:val="1"/>
        <w:ind w:left="0" w:leftChars="0" w:right="-565" w:rightChars="-257" w:firstLine="396" w:firstLineChars="220"/>
        <w:jc w:val="left"/>
        <w:rPr>
          <w:rFonts w:hint="default"/>
          <w:color w:val="000000" w:themeColor="text1"/>
        </w:rPr>
      </w:pPr>
      <w:r>
        <w:rPr>
          <w:rFonts w:hint="eastAsia" w:asciiTheme="minorEastAsia" w:hAnsiTheme="minorEastAsia" w:eastAsiaTheme="minorEastAsia"/>
          <w:b w:val="0"/>
          <w:color w:val="000000" w:themeColor="text1"/>
          <w:sz w:val="18"/>
        </w:rPr>
        <w:t>2</w:t>
      </w:r>
      <w:r>
        <w:rPr>
          <w:rFonts w:hint="eastAsia" w:asciiTheme="minorEastAsia" w:hAnsiTheme="minorEastAsia" w:eastAsiaTheme="minorEastAsia"/>
          <w:b w:val="0"/>
          <w:color w:val="000000" w:themeColor="text1"/>
          <w:sz w:val="18"/>
        </w:rPr>
        <w:t>　管理者の兼務については、添付資料にて確認可能な場合は記載を省略することが可能です。</w:t>
      </w:r>
    </w:p>
    <w:p>
      <w:pPr>
        <w:pStyle w:val="0"/>
        <w:rPr>
          <w:rFonts w:hint="default"/>
          <w:color w:val="000000" w:themeColor="text1"/>
          <w:sz w:val="24"/>
        </w:rPr>
      </w:pPr>
    </w:p>
    <w:p>
      <w:pPr>
        <w:pStyle w:val="0"/>
        <w:spacing w:line="80" w:lineRule="atLeast"/>
        <w:rPr>
          <w:rFonts w:hint="default"/>
          <w:vanish w:val="1"/>
          <w:color w:val="000000" w:themeColor="text1"/>
          <w:sz w:val="14"/>
        </w:rPr>
      </w:pPr>
    </w:p>
    <w:sectPr>
      <w:headerReference r:id="rId5" w:type="default"/>
      <w:pgSz w:w="11906" w:h="16838"/>
      <w:pgMar w:top="851" w:right="1021" w:bottom="567" w:left="1247" w:header="284" w:footer="28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9"/>
  <w:drawingGridVerticalSpacing w:val="411"/>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ＭＳ 明朝" w:hAnsi="ＭＳ 明朝"/>
      <w:kern w:val="2"/>
      <w:sz w:val="22"/>
    </w:rPr>
  </w:style>
  <w:style w:type="paragraph" w:styleId="17">
    <w:name w:val="Body Text"/>
    <w:basedOn w:val="0"/>
    <w:next w:val="17"/>
    <w:link w:val="18"/>
    <w:uiPriority w:val="0"/>
    <w:pPr>
      <w:kinsoku w:val="0"/>
      <w:spacing w:line="380" w:lineRule="exact"/>
      <w:jc w:val="left"/>
    </w:pPr>
    <w:rPr>
      <w:spacing w:val="16"/>
    </w:rPr>
  </w:style>
  <w:style w:type="character" w:styleId="18" w:customStyle="1">
    <w:name w:val="本文 (文字)"/>
    <w:basedOn w:val="10"/>
    <w:next w:val="18"/>
    <w:link w:val="17"/>
    <w:uiPriority w:val="0"/>
    <w:rPr>
      <w:rFonts w:ascii="ＭＳ 明朝" w:hAnsi="ＭＳ 明朝"/>
      <w:kern w:val="2"/>
      <w:sz w:val="22"/>
    </w:rPr>
  </w:style>
  <w:style w:type="paragraph" w:styleId="19">
    <w:name w:val="Plain Text"/>
    <w:basedOn w:val="0"/>
    <w:next w:val="19"/>
    <w:link w:val="20"/>
    <w:uiPriority w:val="0"/>
    <w:rPr>
      <w:b w:val="1"/>
      <w:sz w:val="21"/>
    </w:rPr>
  </w:style>
  <w:style w:type="character" w:styleId="20" w:customStyle="1">
    <w:name w:val="書式なし (文字)"/>
    <w:basedOn w:val="10"/>
    <w:next w:val="20"/>
    <w:link w:val="19"/>
    <w:uiPriority w:val="0"/>
    <w:rPr>
      <w:rFonts w:ascii="ＭＳ 明朝" w:hAnsi="ＭＳ 明朝"/>
      <w:kern w:val="2"/>
      <w:sz w:val="21"/>
    </w:rPr>
  </w:style>
  <w:style w:type="paragraph" w:styleId="21">
    <w:name w:val="Body Text Indent"/>
    <w:basedOn w:val="0"/>
    <w:next w:val="21"/>
    <w:link w:val="22"/>
    <w:uiPriority w:val="0"/>
    <w:pPr>
      <w:snapToGrid w:val="0"/>
      <w:spacing w:line="400" w:lineRule="exact"/>
      <w:ind w:left="199" w:hanging="199" w:hangingChars="100"/>
    </w:pPr>
  </w:style>
  <w:style w:type="character" w:styleId="22" w:customStyle="1">
    <w:name w:val="本文インデント (文字)"/>
    <w:basedOn w:val="10"/>
    <w:next w:val="22"/>
    <w:link w:val="21"/>
    <w:uiPriority w:val="0"/>
    <w:rPr>
      <w:rFonts w:ascii="ＭＳ 明朝" w:hAnsi="ＭＳ 明朝"/>
      <w:kern w:val="2"/>
      <w:sz w:val="22"/>
    </w:rPr>
  </w:style>
  <w:style w:type="paragraph" w:styleId="23">
    <w:name w:val="Body Text Indent 2"/>
    <w:basedOn w:val="0"/>
    <w:next w:val="23"/>
    <w:link w:val="24"/>
    <w:uiPriority w:val="0"/>
    <w:pPr>
      <w:snapToGrid w:val="0"/>
      <w:spacing w:line="260" w:lineRule="exact"/>
      <w:ind w:left="5064"/>
    </w:pPr>
    <w:rPr>
      <w:rFonts w:ascii="ＭＳ ゴシック" w:hAnsi="ＭＳ ゴシック" w:eastAsia="ＭＳ ゴシック"/>
    </w:rPr>
  </w:style>
  <w:style w:type="character" w:styleId="24" w:customStyle="1">
    <w:name w:val="本文インデント 2 (文字)"/>
    <w:basedOn w:val="10"/>
    <w:next w:val="24"/>
    <w:link w:val="23"/>
    <w:uiPriority w:val="0"/>
    <w:rPr>
      <w:rFonts w:ascii="ＭＳ 明朝" w:hAnsi="ＭＳ 明朝"/>
      <w:kern w:val="2"/>
      <w:sz w:val="22"/>
    </w:rPr>
  </w:style>
  <w:style w:type="paragraph" w:styleId="25">
    <w:name w:val="Body Text Indent 3"/>
    <w:basedOn w:val="0"/>
    <w:next w:val="25"/>
    <w:link w:val="26"/>
    <w:uiPriority w:val="0"/>
    <w:pPr>
      <w:snapToGrid w:val="0"/>
      <w:spacing w:line="240" w:lineRule="exact"/>
      <w:ind w:left="480" w:hanging="480" w:hangingChars="300"/>
    </w:pPr>
    <w:rPr>
      <w:sz w:val="16"/>
    </w:rPr>
  </w:style>
  <w:style w:type="character" w:styleId="26" w:customStyle="1">
    <w:name w:val="本文インデント 3 (文字)"/>
    <w:basedOn w:val="10"/>
    <w:next w:val="26"/>
    <w:link w:val="25"/>
    <w:uiPriority w:val="0"/>
    <w:rPr>
      <w:rFonts w:ascii="ＭＳ 明朝" w:hAnsi="ＭＳ 明朝"/>
      <w:kern w:val="2"/>
      <w:sz w:val="16"/>
    </w:rPr>
  </w:style>
  <w:style w:type="paragraph" w:styleId="27">
    <w:name w:val="Body Text 2"/>
    <w:basedOn w:val="0"/>
    <w:next w:val="27"/>
    <w:link w:val="28"/>
    <w:uiPriority w:val="0"/>
    <w:pPr>
      <w:snapToGrid w:val="0"/>
      <w:spacing w:line="280" w:lineRule="exact"/>
      <w:jc w:val="right"/>
    </w:pPr>
  </w:style>
  <w:style w:type="character" w:styleId="28" w:customStyle="1">
    <w:name w:val="本文 2 (文字)"/>
    <w:basedOn w:val="10"/>
    <w:next w:val="28"/>
    <w:link w:val="27"/>
    <w:uiPriority w:val="0"/>
    <w:rPr>
      <w:rFonts w:ascii="ＭＳ 明朝" w:hAnsi="ＭＳ 明朝" w:eastAsia="ＭＳ 明朝"/>
      <w:kern w:val="2"/>
      <w:sz w:val="22"/>
    </w:rPr>
  </w:style>
  <w:style w:type="paragraph" w:styleId="29">
    <w:name w:val="footer"/>
    <w:basedOn w:val="0"/>
    <w:next w:val="29"/>
    <w:link w:val="30"/>
    <w:uiPriority w:val="0"/>
    <w:pPr>
      <w:tabs>
        <w:tab w:val="center" w:leader="none" w:pos="4252"/>
        <w:tab w:val="right" w:leader="none" w:pos="8504"/>
      </w:tabs>
      <w:adjustRightInd w:val="0"/>
      <w:textAlignment w:val="baseline"/>
    </w:pPr>
    <w:rPr>
      <w:rFonts w:eastAsia="ＭＳ ゴシック"/>
      <w:spacing w:val="-18"/>
      <w:kern w:val="0"/>
      <w:sz w:val="21"/>
    </w:rPr>
  </w:style>
  <w:style w:type="character" w:styleId="30" w:customStyle="1">
    <w:name w:val="フッター (文字)"/>
    <w:basedOn w:val="10"/>
    <w:next w:val="30"/>
    <w:link w:val="29"/>
    <w:uiPriority w:val="0"/>
    <w:rPr>
      <w:rFonts w:ascii="ＭＳ 明朝" w:hAnsi="ＭＳ 明朝" w:eastAsia="ＭＳ ゴシック"/>
      <w:spacing w:val="-18"/>
      <w:sz w:val="21"/>
    </w:rPr>
  </w:style>
  <w:style w:type="character" w:styleId="31">
    <w:name w:val="page number"/>
    <w:basedOn w:val="10"/>
    <w:next w:val="31"/>
    <w:link w:val="0"/>
    <w:uiPriority w:val="0"/>
  </w:style>
  <w:style w:type="paragraph" w:styleId="32" w:customStyle="1">
    <w:name w:val="ルポ"/>
    <w:next w:val="32"/>
    <w:link w:val="0"/>
    <w:uiPriority w:val="0"/>
    <w:pPr>
      <w:widowControl w:val="0"/>
      <w:wordWrap w:val="0"/>
      <w:autoSpaceDE w:val="0"/>
      <w:autoSpaceDN w:val="0"/>
      <w:adjustRightInd w:val="0"/>
      <w:spacing w:line="476" w:lineRule="atLeast"/>
      <w:jc w:val="both"/>
    </w:pPr>
    <w:rPr>
      <w:rFonts w:ascii="ＭＳ 明朝" w:hAnsi="ＭＳ 明朝"/>
      <w:spacing w:val="1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basedOn w:val="10"/>
    <w:next w:val="34"/>
    <w:link w:val="33"/>
    <w:uiPriority w:val="0"/>
    <w:rPr>
      <w:rFonts w:asciiTheme="majorHAnsi" w:hAnsiTheme="majorHAnsi" w:eastAsiaTheme="majorEastAsia"/>
      <w:kern w:val="2"/>
      <w:sz w:val="18"/>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kern w:val="2"/>
      <w:sz w:val="22"/>
    </w:rPr>
  </w:style>
  <w:style w:type="character" w:styleId="37" w:customStyle="1">
    <w:name w:val="Header Char"/>
    <w:next w:val="37"/>
    <w:link w:val="0"/>
    <w:uiPriority w:val="0"/>
    <w:rPr/>
  </w:style>
  <w:style w:type="paragraph" w:styleId="38">
    <w:name w:val="List Paragraph"/>
    <w:basedOn w:val="0"/>
    <w:next w:val="38"/>
    <w:link w:val="0"/>
    <w:uiPriority w:val="0"/>
    <w:qFormat/>
    <w:pPr>
      <w:ind w:left="840" w:leftChars="400"/>
    </w:p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6</Words>
  <Characters>331</Characters>
  <Application>JUST Note</Application>
  <Lines>200</Lines>
  <Paragraphs>38</Paragraphs>
  <Company>小田原市</Company>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小田原市指定地域密着型サービス事業所及び指定地域密着型介護予防サービス事業所の指定等に関する要綱</dc:title>
  <dc:creator>加藤 政彦</dc:creator>
  <cp:lastModifiedBy>伊藤 明美</cp:lastModifiedBy>
  <cp:lastPrinted>2021-08-19T08:01:43Z</cp:lastPrinted>
  <dcterms:created xsi:type="dcterms:W3CDTF">2021-05-27T06:50:00Z</dcterms:created>
  <dcterms:modified xsi:type="dcterms:W3CDTF">2021-09-07T10:01:55Z</dcterms:modified>
  <cp:revision>3</cp:revision>
</cp:coreProperties>
</file>