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spacing w:line="240" w:lineRule="auto"/>
        <w:rPr>
          <w:rFonts w:hint="eastAsia" w:asciiTheme="minorEastAsia" w:hAnsiTheme="minorEastAsia" w:eastAsiaTheme="minorEastAsia"/>
          <w:kern w:val="0"/>
          <w:sz w:val="21"/>
          <w:highlight w:val="none"/>
        </w:rPr>
      </w:pPr>
      <w:r>
        <w:rPr>
          <w:rFonts w:hint="eastAsia" w:asciiTheme="minorEastAsia" w:hAnsiTheme="minorEastAsia" w:eastAsiaTheme="minorEastAsia"/>
          <w:kern w:val="0"/>
          <w:sz w:val="21"/>
          <w:highlight w:val="none"/>
        </w:rPr>
        <w:t>様式第３号（第８条関係）</w:t>
      </w:r>
    </w:p>
    <w:p>
      <w:pPr>
        <w:pStyle w:val="0"/>
        <w:spacing w:line="240" w:lineRule="auto"/>
        <w:jc w:val="center"/>
        <w:rPr>
          <w:rFonts w:hint="eastAsia" w:asciiTheme="minorEastAsia" w:hAnsiTheme="minorEastAsia" w:eastAsiaTheme="minorEastAsia"/>
          <w:kern w:val="0"/>
          <w:sz w:val="21"/>
        </w:rPr>
      </w:pPr>
      <w:r>
        <w:rPr>
          <w:rFonts w:hint="eastAsia" w:asciiTheme="minorEastAsia" w:hAnsiTheme="minorEastAsia" w:eastAsiaTheme="minorEastAsia"/>
          <w:b w:val="1"/>
          <w:kern w:val="0"/>
          <w:sz w:val="36"/>
        </w:rPr>
        <w:t>　　　</w:t>
      </w:r>
    </w:p>
    <w:p>
      <w:pPr>
        <w:pStyle w:val="0"/>
        <w:spacing w:line="240" w:lineRule="auto"/>
        <w:ind w:right="204" w:rightChars="100"/>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年　　月　　日</w:t>
      </w:r>
    </w:p>
    <w:p>
      <w:pPr>
        <w:pStyle w:val="0"/>
        <w:spacing w:line="240" w:lineRule="auto"/>
        <w:ind w:left="0" w:leftChars="0" w:firstLine="204" w:firstLineChars="100"/>
        <w:jc w:val="left"/>
        <w:rPr>
          <w:rFonts w:hint="eastAsia" w:asciiTheme="minorEastAsia" w:hAnsiTheme="minorEastAsia" w:eastAsiaTheme="minorEastAsia"/>
          <w:kern w:val="0"/>
          <w:sz w:val="21"/>
        </w:rPr>
      </w:pPr>
      <w:r>
        <w:rPr>
          <w:rFonts w:hint="eastAsia" w:asciiTheme="minorEastAsia" w:hAnsiTheme="minorEastAsia" w:eastAsiaTheme="minorEastAsia"/>
          <w:kern w:val="0"/>
          <w:sz w:val="21"/>
        </w:rPr>
        <w:t>上野原市長　宛</w:t>
      </w:r>
    </w:p>
    <w:p>
      <w:pPr>
        <w:pStyle w:val="0"/>
        <w:spacing w:line="240" w:lineRule="auto"/>
        <w:ind w:left="0" w:leftChars="0" w:firstLine="204" w:firstLineChars="100"/>
        <w:jc w:val="left"/>
        <w:rPr>
          <w:rFonts w:hint="eastAsia" w:asciiTheme="minorEastAsia" w:hAnsiTheme="minorEastAsia" w:eastAsiaTheme="minorEastAsia"/>
          <w:kern w:val="0"/>
          <w:sz w:val="21"/>
        </w:rPr>
      </w:pPr>
    </w:p>
    <w:p>
      <w:pPr>
        <w:pStyle w:val="0"/>
        <w:spacing w:line="240" w:lineRule="auto"/>
        <w:ind w:left="0" w:leftChars="0" w:firstLine="204" w:firstLineChars="100"/>
        <w:jc w:val="center"/>
        <w:rPr>
          <w:rFonts w:hint="eastAsia" w:asciiTheme="minorEastAsia" w:hAnsiTheme="minorEastAsia" w:eastAsiaTheme="minorEastAsia"/>
          <w:kern w:val="0"/>
          <w:sz w:val="21"/>
        </w:rPr>
      </w:pPr>
      <w:r>
        <w:rPr>
          <w:rFonts w:hint="eastAsia" w:asciiTheme="minorEastAsia" w:hAnsiTheme="minorEastAsia" w:eastAsiaTheme="minorEastAsia"/>
          <w:b w:val="0"/>
          <w:kern w:val="0"/>
          <w:sz w:val="21"/>
        </w:rPr>
        <w:t>上野原市子育て応援給付金申請書兼請求書</w:t>
      </w:r>
    </w:p>
    <w:p>
      <w:pPr>
        <w:pStyle w:val="0"/>
        <w:spacing w:line="240" w:lineRule="auto"/>
        <w:ind w:leftChars="0" w:firstLine="0" w:firstLineChars="0"/>
        <w:jc w:val="left"/>
        <w:rPr>
          <w:rFonts w:hint="eastAsia" w:asciiTheme="minorEastAsia" w:hAnsiTheme="minorEastAsia" w:eastAsiaTheme="minorEastAsia"/>
          <w:kern w:val="0"/>
          <w:sz w:val="21"/>
        </w:rPr>
      </w:pPr>
    </w:p>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　上野原市子育て応援給付金の支給を受けたいので、上野原市出産・子育て応援給付金支給事業実施要綱第９条の規定により、次のとおり申請します。</w:t>
      </w:r>
    </w:p>
    <w:p>
      <w:pPr>
        <w:pStyle w:val="0"/>
        <w:spacing w:line="240" w:lineRule="auto"/>
        <w:ind w:leftChars="0" w:firstLineChars="0"/>
        <w:jc w:val="left"/>
        <w:rPr>
          <w:rFonts w:hint="eastAsia" w:asciiTheme="minorEastAsia" w:hAnsiTheme="minorEastAsia" w:eastAsiaTheme="minorEastAsia"/>
          <w:kern w:val="0"/>
          <w:sz w:val="21"/>
        </w:rPr>
      </w:pPr>
    </w:p>
    <w:p>
      <w:pPr>
        <w:pStyle w:val="0"/>
        <w:spacing w:line="240" w:lineRule="auto"/>
        <w:ind w:leftChars="0" w:firstLineChars="0"/>
        <w:jc w:val="left"/>
        <w:rPr>
          <w:rFonts w:hint="eastAsia" w:asciiTheme="minorEastAsia" w:hAnsiTheme="minorEastAsia" w:eastAsiaTheme="minorEastAsia"/>
          <w:kern w:val="0"/>
          <w:sz w:val="21"/>
        </w:rPr>
      </w:pPr>
      <w:r>
        <w:rPr>
          <w:rFonts w:hint="eastAsia" w:asciiTheme="minorEastAsia" w:hAnsiTheme="minorEastAsia" w:eastAsiaTheme="minorEastAsia"/>
          <w:kern w:val="0"/>
          <w:sz w:val="21"/>
        </w:rPr>
        <w:t>申請者</w:t>
      </w:r>
    </w:p>
    <w:tbl>
      <w:tblPr>
        <w:tblStyle w:val="11"/>
        <w:tblW w:w="10150" w:type="dxa"/>
        <w:jc w:val="left"/>
        <w:tblInd w:w="-5" w:type="dxa"/>
        <w:tblLayout w:type="fixed"/>
        <w:tblCellMar>
          <w:top w:w="0" w:type="dxa"/>
          <w:left w:w="99" w:type="dxa"/>
          <w:bottom w:w="0" w:type="dxa"/>
          <w:right w:w="99" w:type="dxa"/>
        </w:tblCellMar>
        <w:tblLook w:firstRow="1" w:lastRow="1" w:firstColumn="1" w:lastColumn="1" w:noHBand="0" w:noVBand="0" w:val="01E0"/>
      </w:tblPr>
      <w:tblGrid>
        <w:gridCol w:w="2475"/>
        <w:gridCol w:w="3093"/>
        <w:gridCol w:w="1901"/>
        <w:gridCol w:w="2681"/>
      </w:tblGrid>
      <w:tr>
        <w:trPr>
          <w:trHeight w:val="244" w:hRule="atLeast"/>
        </w:trPr>
        <w:tc>
          <w:tcPr>
            <w:tcW w:w="2475" w:type="dxa"/>
            <w:tcBorders>
              <w:top w:val="single" w:color="000000" w:sz="4" w:space="0"/>
              <w:left w:val="single" w:color="000000" w:sz="4"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フリガナ</w:t>
            </w:r>
          </w:p>
        </w:tc>
        <w:tc>
          <w:tcPr>
            <w:tcW w:w="3093" w:type="dxa"/>
            <w:tcBorders>
              <w:top w:val="single" w:color="000000" w:sz="4" w:space="0"/>
              <w:left w:val="single" w:color="000000" w:sz="4"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auto"/>
              <w:rPr>
                <w:rFonts w:hint="eastAsia" w:asciiTheme="minorEastAsia" w:hAnsiTheme="minorEastAsia" w:eastAsiaTheme="minorEastAsia"/>
                <w:kern w:val="0"/>
                <w:sz w:val="21"/>
              </w:rPr>
            </w:pPr>
          </w:p>
        </w:tc>
        <w:tc>
          <w:tcPr>
            <w:tcW w:w="1901" w:type="dxa"/>
            <w:vMerge w:val="restart"/>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生年月日</w:t>
            </w:r>
          </w:p>
        </w:tc>
        <w:tc>
          <w:tcPr>
            <w:tcW w:w="2681" w:type="dxa"/>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240" w:lineRule="auto"/>
              <w:ind w:leftChars="0" w:firstLine="0" w:firstLineChars="0"/>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年　　</w:t>
            </w:r>
            <w:r>
              <w:rPr>
                <w:rFonts w:hint="eastAsia" w:asciiTheme="minorEastAsia" w:hAnsiTheme="minorEastAsia" w:eastAsiaTheme="minorEastAsia"/>
                <w:kern w:val="0"/>
                <w:sz w:val="21"/>
              </w:rPr>
              <w:t xml:space="preserve"> </w:t>
            </w:r>
            <w:r>
              <w:rPr>
                <w:rFonts w:hint="eastAsia" w:asciiTheme="minorEastAsia" w:hAnsiTheme="minorEastAsia" w:eastAsiaTheme="minorEastAsia"/>
                <w:kern w:val="0"/>
                <w:sz w:val="21"/>
              </w:rPr>
              <w:t>月　</w:t>
            </w:r>
            <w:r>
              <w:rPr>
                <w:rFonts w:hint="eastAsia" w:asciiTheme="minorEastAsia" w:hAnsiTheme="minorEastAsia" w:eastAsiaTheme="minorEastAsia"/>
                <w:kern w:val="0"/>
                <w:sz w:val="21"/>
              </w:rPr>
              <w:t xml:space="preserve"> </w:t>
            </w:r>
            <w:r>
              <w:rPr>
                <w:rFonts w:hint="eastAsia" w:asciiTheme="minorEastAsia" w:hAnsiTheme="minorEastAsia" w:eastAsiaTheme="minorEastAsia"/>
                <w:kern w:val="0"/>
                <w:sz w:val="21"/>
              </w:rPr>
              <w:t>　日</w:t>
            </w:r>
          </w:p>
        </w:tc>
      </w:tr>
      <w:tr>
        <w:trPr>
          <w:trHeight w:val="234" w:hRule="atLeast"/>
        </w:trPr>
        <w:tc>
          <w:tcPr>
            <w:tcW w:w="2475" w:type="dxa"/>
            <w:vMerge w:val="restart"/>
            <w:tcBorders>
              <w:top w:val="dashed"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auto"/>
              <w:jc w:val="distribute"/>
              <w:rPr>
                <w:rFonts w:hint="eastAsia"/>
                <w:kern w:val="0"/>
                <w:sz w:val="21"/>
              </w:rPr>
            </w:pPr>
            <w:r>
              <w:rPr>
                <w:rFonts w:hint="eastAsia" w:asciiTheme="minorEastAsia" w:hAnsiTheme="minorEastAsia" w:eastAsiaTheme="minorEastAsia"/>
                <w:kern w:val="0"/>
                <w:sz w:val="21"/>
              </w:rPr>
              <w:t>産婦氏名</w:t>
            </w:r>
          </w:p>
        </w:tc>
        <w:tc>
          <w:tcPr>
            <w:tcW w:w="3093" w:type="dxa"/>
            <w:vMerge w:val="restart"/>
            <w:tcBorders>
              <w:top w:val="dashed"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auto"/>
              <w:rPr>
                <w:rFonts w:hint="eastAsia"/>
                <w:kern w:val="0"/>
                <w:sz w:val="21"/>
              </w:rPr>
            </w:pPr>
            <w:r>
              <w:rPr>
                <w:rFonts w:hint="eastAsia"/>
                <w:kern w:val="0"/>
                <w:sz w:val="21"/>
              </w:rPr>
              <w:t>　　　　　　　　　　　　</w:t>
            </w:r>
            <w:r>
              <w:rPr>
                <w:rFonts w:hint="eastAsia"/>
                <w:kern w:val="0"/>
                <w:sz w:val="21"/>
              </w:rPr>
              <w:t xml:space="preserve"> </w:t>
            </w:r>
          </w:p>
        </w:tc>
        <w:tc>
          <w:tcPr>
            <w:tcW w:w="1901" w:type="dxa"/>
            <w:vMerge w:val="continue"/>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81" w:type="dxa"/>
            <w:vMerge w:val="continue"/>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p>
        </w:tc>
      </w:tr>
      <w:tr>
        <w:trPr>
          <w:trHeight w:val="512" w:hRule="atLeast"/>
        </w:trPr>
        <w:tc>
          <w:tcPr>
            <w:tcW w:w="2475" w:type="dxa"/>
            <w:vMerge w:val="continue"/>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3093" w:type="dxa"/>
            <w:vMerge w:val="continue"/>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01"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pacing w:line="240" w:lineRule="auto"/>
              <w:jc w:val="distribute"/>
              <w:rPr>
                <w:rFonts w:hint="eastAsia"/>
                <w:kern w:val="0"/>
                <w:sz w:val="21"/>
              </w:rPr>
            </w:pPr>
            <w:r>
              <w:rPr>
                <w:rFonts w:hint="eastAsia"/>
                <w:kern w:val="0"/>
                <w:sz w:val="21"/>
              </w:rPr>
              <w:t>電話番号</w:t>
            </w:r>
          </w:p>
        </w:tc>
        <w:tc>
          <w:tcPr>
            <w:tcW w:w="2681"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240" w:lineRule="auto"/>
              <w:rPr>
                <w:rFonts w:hint="eastAsia"/>
                <w:kern w:val="0"/>
                <w:sz w:val="21"/>
              </w:rPr>
            </w:pPr>
          </w:p>
        </w:tc>
      </w:tr>
      <w:tr>
        <w:trPr>
          <w:cantSplit/>
          <w:trHeight w:val="510" w:hRule="atLeast"/>
        </w:trPr>
        <w:tc>
          <w:tcPr>
            <w:tcW w:w="2475"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配偶者氏名</w:t>
            </w:r>
          </w:p>
        </w:tc>
        <w:tc>
          <w:tcPr>
            <w:tcW w:w="7675"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18"/>
              </w:rPr>
              <w:t>※産婦本人以外の方が申請される場合は、こちらにもご記入ください。</w:t>
            </w:r>
          </w:p>
          <w:p>
            <w:pPr>
              <w:pStyle w:val="0"/>
              <w:spacing w:line="240" w:lineRule="auto"/>
              <w:rPr>
                <w:rFonts w:hint="eastAsia" w:asciiTheme="minorEastAsia" w:hAnsiTheme="minorEastAsia" w:eastAsiaTheme="minorEastAsia"/>
                <w:kern w:val="0"/>
                <w:sz w:val="21"/>
              </w:rPr>
            </w:pPr>
          </w:p>
        </w:tc>
      </w:tr>
      <w:tr>
        <w:trPr>
          <w:cantSplit/>
          <w:trHeight w:val="510" w:hRule="atLeast"/>
        </w:trPr>
        <w:tc>
          <w:tcPr>
            <w:tcW w:w="2475"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auto"/>
              <w:jc w:val="distribute"/>
              <w:rPr>
                <w:rFonts w:hint="eastAsia"/>
                <w:kern w:val="0"/>
                <w:sz w:val="21"/>
              </w:rPr>
            </w:pPr>
            <w:r>
              <w:rPr>
                <w:rFonts w:hint="eastAsia" w:asciiTheme="minorEastAsia" w:hAnsiTheme="minorEastAsia" w:eastAsiaTheme="minorEastAsia"/>
                <w:kern w:val="0"/>
                <w:sz w:val="21"/>
              </w:rPr>
              <w:t>住所</w:t>
            </w:r>
          </w:p>
        </w:tc>
        <w:tc>
          <w:tcPr>
            <w:tcW w:w="7675"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pacing w:line="240" w:lineRule="auto"/>
              <w:rPr>
                <w:rFonts w:hint="eastAsia"/>
                <w:kern w:val="0"/>
                <w:sz w:val="21"/>
              </w:rPr>
            </w:pPr>
            <w:r>
              <w:rPr>
                <w:rFonts w:hint="eastAsia" w:ascii="メイリオ" w:hAnsi="メイリオ" w:eastAsia="メイリオ"/>
                <w:color w:val="000000" w:themeColor="text1"/>
                <w:sz w:val="24"/>
              </w:rPr>
              <w:t>　</w:t>
            </w:r>
            <w:r>
              <w:rPr>
                <w:rFonts w:hint="eastAsia" w:ascii="メイリオ" w:hAnsi="メイリオ" w:eastAsia="メイリオ"/>
                <w:color w:val="000000" w:themeColor="text1"/>
                <w:sz w:val="24"/>
              </w:rPr>
              <w:t xml:space="preserve"> </w:t>
            </w:r>
          </w:p>
        </w:tc>
      </w:tr>
      <w:tr>
        <w:trPr>
          <w:cantSplit/>
          <w:trHeight w:val="510" w:hRule="atLeast"/>
        </w:trPr>
        <w:tc>
          <w:tcPr>
            <w:tcW w:w="2475"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color w:val="000000" w:themeColor="text1"/>
                <w:sz w:val="21"/>
              </w:rPr>
              <w:t>出生日時点の住所地</w:t>
            </w:r>
          </w:p>
          <w:p>
            <w:pPr>
              <w:pStyle w:val="0"/>
              <w:rPr>
                <w:rFonts w:hint="eastAsia" w:asciiTheme="minorEastAsia" w:hAnsiTheme="minorEastAsia" w:eastAsiaTheme="minorEastAsia"/>
              </w:rPr>
            </w:pPr>
            <w:r>
              <w:rPr>
                <w:rFonts w:hint="eastAsia" w:asciiTheme="minorEastAsia" w:hAnsiTheme="minorEastAsia" w:eastAsiaTheme="minorEastAsia"/>
                <w:color w:val="000000" w:themeColor="text1"/>
                <w:sz w:val="16"/>
              </w:rPr>
              <w:t>（現住所と異なる場合のみ記載）</w:t>
            </w:r>
          </w:p>
        </w:tc>
        <w:tc>
          <w:tcPr>
            <w:tcW w:w="7675"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p>
        </w:tc>
      </w:tr>
      <w:tr>
        <w:trPr>
          <w:cantSplit/>
          <w:trHeight w:val="510" w:hRule="atLeast"/>
        </w:trPr>
        <w:tc>
          <w:tcPr>
            <w:tcW w:w="2475"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お子さんのお名前</w:t>
            </w:r>
          </w:p>
        </w:tc>
        <w:tc>
          <w:tcPr>
            <w:tcW w:w="3093"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kern w:val="0"/>
                <w:sz w:val="21"/>
              </w:rPr>
            </w:pPr>
          </w:p>
        </w:tc>
        <w:tc>
          <w:tcPr>
            <w:tcW w:w="1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生年月日</w:t>
            </w:r>
          </w:p>
        </w:tc>
        <w:tc>
          <w:tcPr>
            <w:tcW w:w="268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spacing w:line="240" w:lineRule="auto"/>
              <w:ind w:leftChars="0" w:firstLine="0" w:firstLineChars="0"/>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年　　</w:t>
            </w:r>
            <w:r>
              <w:rPr>
                <w:rFonts w:hint="eastAsia" w:asciiTheme="minorEastAsia" w:hAnsiTheme="minorEastAsia" w:eastAsiaTheme="minorEastAsia"/>
                <w:kern w:val="0"/>
                <w:sz w:val="21"/>
              </w:rPr>
              <w:t xml:space="preserve"> </w:t>
            </w:r>
            <w:r>
              <w:rPr>
                <w:rFonts w:hint="eastAsia" w:asciiTheme="minorEastAsia" w:hAnsiTheme="minorEastAsia" w:eastAsiaTheme="minorEastAsia"/>
                <w:kern w:val="0"/>
                <w:sz w:val="21"/>
              </w:rPr>
              <w:t>月　</w:t>
            </w:r>
            <w:r>
              <w:rPr>
                <w:rFonts w:hint="eastAsia" w:asciiTheme="minorEastAsia" w:hAnsiTheme="minorEastAsia" w:eastAsiaTheme="minorEastAsia"/>
                <w:kern w:val="0"/>
                <w:sz w:val="21"/>
              </w:rPr>
              <w:t xml:space="preserve"> </w:t>
            </w:r>
            <w:r>
              <w:rPr>
                <w:rFonts w:hint="eastAsia" w:asciiTheme="minorEastAsia" w:hAnsiTheme="minorEastAsia" w:eastAsiaTheme="minorEastAsia"/>
                <w:kern w:val="0"/>
                <w:sz w:val="21"/>
              </w:rPr>
              <w:t>　日</w:t>
            </w:r>
          </w:p>
        </w:tc>
      </w:tr>
      <w:tr>
        <w:trPr>
          <w:cantSplit/>
          <w:trHeight w:val="510" w:hRule="atLeast"/>
        </w:trPr>
        <w:tc>
          <w:tcPr>
            <w:tcW w:w="2475"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jc w:val="distribute"/>
              <w:rPr>
                <w:rFonts w:hint="eastAsia"/>
              </w:rPr>
            </w:pPr>
            <w:r>
              <w:rPr>
                <w:rFonts w:hint="eastAsia" w:asciiTheme="minorEastAsia" w:hAnsiTheme="minorEastAsia" w:eastAsiaTheme="minorEastAsia"/>
                <w:kern w:val="0"/>
                <w:sz w:val="21"/>
              </w:rPr>
              <w:t>申請する給付金</w:t>
            </w:r>
          </w:p>
        </w:tc>
        <w:tc>
          <w:tcPr>
            <w:tcW w:w="7675"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sz w:val="21"/>
              </w:rPr>
            </w:pPr>
            <w:r>
              <w:rPr>
                <w:rFonts w:hint="eastAsia" w:asciiTheme="minorEastAsia" w:hAnsiTheme="minorEastAsia" w:eastAsiaTheme="minorEastAsia"/>
                <w:b w:val="0"/>
                <w:kern w:val="0"/>
                <w:sz w:val="21"/>
              </w:rPr>
              <w:t>子育て応援給付金　５０，０００円</w:t>
            </w:r>
          </w:p>
        </w:tc>
      </w:tr>
      <w:tr>
        <w:trPr>
          <w:cantSplit/>
          <w:trHeight w:val="1013" w:hRule="atLeast"/>
        </w:trPr>
        <w:tc>
          <w:tcPr>
            <w:tcW w:w="2475"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auto"/>
              <w:jc w:val="distribute"/>
              <w:rPr>
                <w:rFonts w:hint="eastAsia"/>
                <w:kern w:val="0"/>
                <w:sz w:val="21"/>
              </w:rPr>
            </w:pPr>
            <w:r>
              <w:rPr>
                <w:rFonts w:hint="eastAsia"/>
                <w:kern w:val="0"/>
                <w:sz w:val="21"/>
              </w:rPr>
              <w:t>必要書類</w:t>
            </w:r>
          </w:p>
        </w:tc>
        <w:tc>
          <w:tcPr>
            <w:tcW w:w="7675"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240" w:lineRule="auto"/>
              <w:ind w:left="0" w:leftChars="0" w:firstLine="0" w:firstLineChars="0"/>
              <w:rPr>
                <w:rFonts w:hint="eastAsia" w:asciiTheme="minorEastAsia" w:hAnsiTheme="minorEastAsia" w:eastAsiaTheme="minorEastAsia"/>
                <w:kern w:val="0"/>
                <w:sz w:val="21"/>
              </w:rPr>
            </w:pPr>
            <w:r>
              <w:rPr>
                <w:rFonts w:hint="eastAsia" w:asciiTheme="minorEastAsia" w:hAnsiTheme="minorEastAsia" w:eastAsiaTheme="minorEastAsia"/>
                <w:kern w:val="0"/>
                <w:sz w:val="21"/>
              </w:rPr>
              <w:t>□母子健康手帳の「出産届証明」の写し</w:t>
            </w:r>
          </w:p>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w:t>
            </w:r>
            <w:r>
              <w:rPr>
                <w:rFonts w:hint="eastAsia" w:asciiTheme="minorEastAsia" w:hAnsiTheme="minorEastAsia" w:eastAsiaTheme="minorEastAsia"/>
                <w:color w:val="auto"/>
                <w:kern w:val="0"/>
                <w:sz w:val="21"/>
              </w:rPr>
              <w:t>申請者の振込先を確認することができる通帳等の写し</w:t>
            </w:r>
          </w:p>
        </w:tc>
      </w:tr>
    </w:tbl>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振込先</w:t>
      </w:r>
    </w:p>
    <w:tbl>
      <w:tblPr>
        <w:tblStyle w:val="17"/>
        <w:tblW w:w="0" w:type="auto"/>
        <w:tblInd w:w="0" w:type="dxa"/>
        <w:tblLayout w:type="fixed"/>
        <w:tblLook w:firstRow="1" w:lastRow="0" w:firstColumn="1" w:lastColumn="0" w:noHBand="0" w:noVBand="1" w:val="04A0"/>
      </w:tblPr>
      <w:tblGrid>
        <w:gridCol w:w="2431"/>
        <w:gridCol w:w="3857"/>
        <w:gridCol w:w="3857"/>
      </w:tblGrid>
      <w:tr>
        <w:trPr>
          <w:trHeight w:val="873" w:hRule="atLeast"/>
        </w:trPr>
        <w:tc>
          <w:tcPr>
            <w:tcW w:w="2431" w:type="dxa"/>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金融機関名</w:t>
            </w:r>
          </w:p>
        </w:tc>
        <w:tc>
          <w:tcPr>
            <w:tcW w:w="385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銀行・農協</w:t>
            </w:r>
          </w:p>
          <w:p>
            <w:pPr>
              <w:pStyle w:val="0"/>
              <w:spacing w:line="240" w:lineRule="auto"/>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信金・信組</w:t>
            </w:r>
          </w:p>
          <w:p>
            <w:pPr>
              <w:pStyle w:val="0"/>
              <w:spacing w:line="240" w:lineRule="auto"/>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　　　）</w:t>
            </w:r>
          </w:p>
        </w:tc>
        <w:tc>
          <w:tcPr>
            <w:tcW w:w="3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本店・支店</w:t>
            </w:r>
          </w:p>
          <w:p>
            <w:pPr>
              <w:pStyle w:val="0"/>
              <w:spacing w:line="240" w:lineRule="auto"/>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本所・支所</w:t>
            </w:r>
          </w:p>
          <w:p>
            <w:pPr>
              <w:pStyle w:val="0"/>
              <w:spacing w:line="240" w:lineRule="auto"/>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　　　）</w:t>
            </w:r>
          </w:p>
        </w:tc>
      </w:tr>
      <w:tr>
        <w:trPr>
          <w:trHeight w:val="454" w:hRule="atLeast"/>
        </w:trPr>
        <w:tc>
          <w:tcPr>
            <w:tcW w:w="2431" w:type="dxa"/>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預金種目</w:t>
            </w:r>
          </w:p>
        </w:tc>
        <w:tc>
          <w:tcPr>
            <w:tcW w:w="7714" w:type="dxa"/>
            <w:gridSpan w:val="2"/>
            <w:vAlign w:val="center"/>
          </w:tcPr>
          <w:p>
            <w:pPr>
              <w:pStyle w:val="0"/>
              <w:spacing w:line="240" w:lineRule="auto"/>
              <w:jc w:val="center"/>
              <w:rPr>
                <w:rFonts w:hint="eastAsia" w:asciiTheme="minorEastAsia" w:hAnsiTheme="minorEastAsia" w:eastAsiaTheme="minorEastAsia"/>
                <w:kern w:val="0"/>
                <w:sz w:val="21"/>
              </w:rPr>
            </w:pPr>
            <w:r>
              <w:rPr>
                <w:rFonts w:hint="eastAsia" w:asciiTheme="minorEastAsia" w:hAnsiTheme="minorEastAsia" w:eastAsiaTheme="minorEastAsia"/>
                <w:kern w:val="0"/>
                <w:sz w:val="21"/>
              </w:rPr>
              <w:t>普通（総合）　・　当座　・　その他（　　　　）</w:t>
            </w:r>
          </w:p>
        </w:tc>
      </w:tr>
      <w:tr>
        <w:trPr>
          <w:trHeight w:val="454" w:hRule="atLeast"/>
        </w:trPr>
        <w:tc>
          <w:tcPr>
            <w:tcW w:w="2431" w:type="dxa"/>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口座番号</w:t>
            </w:r>
          </w:p>
        </w:tc>
        <w:tc>
          <w:tcPr>
            <w:tcW w:w="7714" w:type="dxa"/>
            <w:gridSpan w:val="2"/>
            <w:vAlign w:val="top"/>
          </w:tcPr>
          <w:p>
            <w:pPr>
              <w:pStyle w:val="0"/>
              <w:spacing w:line="240" w:lineRule="auto"/>
              <w:rPr>
                <w:rFonts w:hint="eastAsia" w:asciiTheme="minorEastAsia" w:hAnsiTheme="minorEastAsia" w:eastAsiaTheme="minorEastAsia"/>
                <w:kern w:val="0"/>
                <w:sz w:val="21"/>
              </w:rPr>
            </w:pPr>
          </w:p>
        </w:tc>
      </w:tr>
      <w:tr>
        <w:trPr>
          <w:trHeight w:val="454" w:hRule="atLeast"/>
        </w:trPr>
        <w:tc>
          <w:tcPr>
            <w:tcW w:w="243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フリガナ</w:t>
            </w:r>
          </w:p>
        </w:tc>
        <w:tc>
          <w:tcPr>
            <w:tcW w:w="771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auto"/>
              <w:rPr>
                <w:rFonts w:hint="eastAsia" w:asciiTheme="minorEastAsia" w:hAnsiTheme="minorEastAsia" w:eastAsiaTheme="minorEastAsia"/>
                <w:kern w:val="0"/>
                <w:sz w:val="21"/>
              </w:rPr>
            </w:pPr>
          </w:p>
        </w:tc>
      </w:tr>
      <w:tr>
        <w:trPr>
          <w:trHeight w:val="454" w:hRule="atLeast"/>
        </w:trPr>
        <w:tc>
          <w:tcPr>
            <w:tcW w:w="243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口座名義人</w:t>
            </w:r>
          </w:p>
        </w:tc>
        <w:tc>
          <w:tcPr>
            <w:tcW w:w="771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Theme="minorEastAsia" w:hAnsiTheme="minorEastAsia" w:eastAsiaTheme="minorEastAsia"/>
                <w:kern w:val="0"/>
                <w:sz w:val="21"/>
              </w:rPr>
            </w:pPr>
          </w:p>
        </w:tc>
      </w:tr>
    </w:tbl>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（注）</w:t>
      </w:r>
      <w:r>
        <w:rPr>
          <w:rFonts w:hint="eastAsia" w:asciiTheme="minorEastAsia" w:hAnsiTheme="minorEastAsia" w:eastAsiaTheme="minorEastAsia"/>
          <w:sz w:val="21"/>
        </w:rPr>
        <w:t>口座名義人は、申請者と同一としてください。</w:t>
      </w:r>
    </w:p>
    <w:p>
      <w:pPr>
        <w:pStyle w:val="0"/>
        <w:spacing w:line="240" w:lineRule="auto"/>
        <w:rPr>
          <w:rFonts w:hint="eastAsia" w:asciiTheme="minorEastAsia" w:hAnsiTheme="minorEastAsia" w:eastAsiaTheme="minorEastAsia"/>
          <w:kern w:val="0"/>
          <w:sz w:val="21"/>
        </w:rPr>
      </w:pPr>
    </w:p>
    <w:tbl>
      <w:tblPr>
        <w:tblStyle w:val="17"/>
        <w:tblpPr w:leftFromText="0" w:rightFromText="0" w:topFromText="0" w:bottomFromText="0" w:vertAnchor="text" w:horzAnchor="margin" w:tblpXSpec="left" w:tblpY="289"/>
        <w:tblOverlap w:val="never"/>
        <w:tblW w:w="0" w:type="auto"/>
        <w:tblLayout w:type="fixed"/>
        <w:tblLook w:firstRow="1" w:lastRow="0" w:firstColumn="1" w:lastColumn="0" w:noHBand="0" w:noVBand="1" w:val="04A0"/>
      </w:tblPr>
      <w:tblGrid>
        <w:gridCol w:w="10150"/>
      </w:tblGrid>
      <w:tr>
        <w:trPr>
          <w:trHeight w:val="2872" w:hRule="atLeast"/>
        </w:trPr>
        <w:tc>
          <w:tcPr>
            <w:tcW w:w="10150" w:type="dxa"/>
            <w:vAlign w:val="top"/>
          </w:tcPr>
          <w:p>
            <w:pPr>
              <w:pStyle w:val="0"/>
              <w:spacing w:line="240" w:lineRule="auto"/>
              <w:ind w:left="220" w:hanging="220" w:hangingChars="100"/>
              <w:rPr>
                <w:rFonts w:hint="eastAsia" w:asciiTheme="minorEastAsia" w:hAnsiTheme="minorEastAsia" w:eastAsiaTheme="minorEastAsia"/>
                <w:kern w:val="0"/>
                <w:sz w:val="21"/>
              </w:rPr>
            </w:pPr>
            <w:r>
              <w:rPr>
                <w:rFonts w:hint="eastAsia" w:asciiTheme="minorEastAsia" w:hAnsiTheme="minorEastAsia" w:eastAsiaTheme="minorEastAsia"/>
                <w:kern w:val="0"/>
                <w:sz w:val="21"/>
              </w:rPr>
              <w:t>□他の自治体において出産・子育て応援給付金による子育て応援給付金の支給を受けていません。</w:t>
            </w:r>
          </w:p>
          <w:p>
            <w:pPr>
              <w:pStyle w:val="0"/>
              <w:rPr>
                <w:rFonts w:hint="eastAsia"/>
              </w:rPr>
            </w:pPr>
            <w:r>
              <w:rPr>
                <w:rFonts w:hint="eastAsia" w:asciiTheme="minorEastAsia" w:hAnsiTheme="minorEastAsia" w:eastAsiaTheme="minorEastAsia"/>
                <w:kern w:val="0"/>
                <w:sz w:val="21"/>
              </w:rPr>
              <w:t>□子育て応援給付金の支給状況などについて、他の自治体に確認することがあります。</w:t>
            </w:r>
          </w:p>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□支給対象の要件に該当しないことが判明した場合、又は申請内容に偽りその他不正等が判明した場合には、　</w:t>
            </w:r>
          </w:p>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　給付金を返還します。</w:t>
            </w:r>
          </w:p>
          <w:p>
            <w:pPr>
              <w:pStyle w:val="0"/>
              <w:rPr>
                <w:rFonts w:hint="eastAsia"/>
              </w:rPr>
            </w:pPr>
            <w:r>
              <w:rPr>
                <w:rFonts w:hint="eastAsia" w:asciiTheme="minorEastAsia" w:hAnsiTheme="minorEastAsia" w:eastAsiaTheme="minorEastAsia"/>
                <w:kern w:val="0"/>
                <w:sz w:val="21"/>
              </w:rPr>
              <w:t>□申請内容に係る必要事項の確認のため、担当職員が住民基本台帳等を確認することに同意します。</w:t>
            </w:r>
          </w:p>
          <w:p>
            <w:pPr>
              <w:pStyle w:val="0"/>
              <w:spacing w:line="360" w:lineRule="exact"/>
              <w:ind w:left="204" w:hanging="204" w:hangingChars="100"/>
              <w:jc w:val="left"/>
              <w:rPr>
                <w:rFonts w:hint="eastAsia"/>
              </w:rPr>
            </w:pPr>
            <w:r>
              <w:rPr>
                <w:rFonts w:hint="eastAsia" w:asciiTheme="minorEastAsia" w:hAnsiTheme="minorEastAsia" w:eastAsiaTheme="minorEastAsia"/>
                <w:color w:val="000000" w:themeColor="text1"/>
                <w:sz w:val="21"/>
              </w:rPr>
              <w:t>□妊娠期から子育て期にわたる切れ目のない支援に必要となる場合には、市町村、医療機関、相談支援関係機関等が把握した情報（妊娠状況や妊婦健康診査受診状況、伴走型相談支援等で活用するアンケート結果等）について、必要に応じて相互に確認・共有することに同意します。</w:t>
            </w:r>
          </w:p>
          <w:p>
            <w:pPr>
              <w:pStyle w:val="0"/>
              <w:spacing w:line="360" w:lineRule="exact"/>
              <w:ind w:left="0" w:leftChars="0" w:right="2448" w:rightChars="1200" w:firstLine="0" w:firstLineChars="0"/>
              <w:jc w:val="right"/>
              <w:rPr>
                <w:rFonts w:hint="eastAsia"/>
              </w:rPr>
            </w:pPr>
            <w:r>
              <w:rPr>
                <w:rFonts w:hint="eastAsia" w:asciiTheme="minorEastAsia" w:hAnsiTheme="minorEastAsia" w:eastAsiaTheme="minorEastAsia"/>
                <w:kern w:val="0"/>
                <w:sz w:val="21"/>
              </w:rPr>
              <w:t>申請者（署名又は記名押印）</w:t>
            </w:r>
            <w:bookmarkStart w:id="0" w:name="_GoBack"/>
            <w:bookmarkEnd w:id="0"/>
          </w:p>
        </w:tc>
      </w:tr>
    </w:tbl>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誓約・同意事項（</w:t>
      </w:r>
      <w:r>
        <w:rPr>
          <w:rFonts w:hint="eastAsia"/>
          <w:kern w:val="0"/>
          <w:sz w:val="21"/>
        </w:rPr>
        <w:t>□にレ印を付けてください。）</w:t>
      </w:r>
    </w:p>
    <w:sectPr>
      <w:pgSz w:w="11906" w:h="16838"/>
      <w:pgMar w:top="567" w:right="850" w:bottom="567" w:left="850" w:header="851" w:footer="992" w:gutter="0"/>
      <w:pgBorders w:zOrder="front" w:display="allPages" w:offsetFrom="page"/>
      <w:cols w:space="720"/>
      <w:textDirection w:val="lrTb"/>
      <w:docGrid w:type="linesAndChars" w:linePitch="302"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03"/>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611</TotalTime>
  <Pages>1</Pages>
  <Words>2</Words>
  <Characters>704</Characters>
  <Application>JUST Note</Application>
  <Lines>124</Lines>
  <Paragraphs>48</Paragraphs>
  <Company>Hewlett-Packard Company</Company>
  <CharactersWithSpaces>841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山口和裕</dc:creator>
  <cp:lastModifiedBy>Administrator</cp:lastModifiedBy>
  <cp:lastPrinted>2023-01-19T04:15:39Z</cp:lastPrinted>
  <dcterms:created xsi:type="dcterms:W3CDTF">2020-07-06T05:47:00Z</dcterms:created>
  <dcterms:modified xsi:type="dcterms:W3CDTF">2023-02-02T04:27:34Z</dcterms:modified>
  <cp:revision>12</cp:revision>
</cp:coreProperties>
</file>