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796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83"/>
        <w:gridCol w:w="459"/>
        <w:gridCol w:w="662"/>
        <w:gridCol w:w="555"/>
        <w:gridCol w:w="709"/>
        <w:gridCol w:w="931"/>
        <w:gridCol w:w="186"/>
        <w:gridCol w:w="310"/>
        <w:gridCol w:w="147"/>
        <w:gridCol w:w="171"/>
        <w:gridCol w:w="443"/>
        <w:gridCol w:w="318"/>
        <w:gridCol w:w="536"/>
        <w:gridCol w:w="438"/>
        <w:gridCol w:w="522"/>
        <w:gridCol w:w="235"/>
        <w:gridCol w:w="83"/>
        <w:gridCol w:w="475"/>
        <w:gridCol w:w="15"/>
        <w:gridCol w:w="318"/>
      </w:tblGrid>
      <w:tr>
        <w:trPr>
          <w:trHeight w:val="73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000000"/>
                <w:kern w:val="0"/>
                <w:sz w:val="26"/>
              </w:rPr>
              <w:t>団体名</w:t>
            </w:r>
          </w:p>
        </w:tc>
        <w:tc>
          <w:tcPr>
            <w:tcW w:w="7513" w:type="dxa"/>
            <w:gridSpan w:val="1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000000"/>
                <w:kern w:val="0"/>
                <w:sz w:val="26"/>
              </w:rPr>
              <w:t>活動内容</w:t>
            </w:r>
            <w:r>
              <w:rPr>
                <w:rFonts w:hint="eastAsia" w:ascii="HGP創英角ｺﾞｼｯｸUB" w:hAnsi="HGP創英角ｺﾞｼｯｸUB" w:eastAsia="HGP創英角ｺﾞｼｯｸUB"/>
                <w:color w:val="000000"/>
                <w:kern w:val="0"/>
                <w:sz w:val="26"/>
              </w:rPr>
              <w:br w:type="textWrapping" w:clear="none"/>
            </w:r>
            <w:r>
              <w:rPr>
                <w:rFonts w:hint="eastAsia" w:ascii="HGP創英角ｺﾞｼｯｸUB" w:hAnsi="HGP創英角ｺﾞｼｯｸUB" w:eastAsia="HGP創英角ｺﾞｼｯｸUB"/>
                <w:color w:val="000000"/>
                <w:kern w:val="0"/>
                <w:sz w:val="22"/>
              </w:rPr>
              <w:t>（スポーツは種目等）</w:t>
            </w:r>
          </w:p>
        </w:tc>
        <w:tc>
          <w:tcPr>
            <w:tcW w:w="7513" w:type="dxa"/>
            <w:gridSpan w:val="1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000000"/>
                <w:kern w:val="0"/>
                <w:sz w:val="26"/>
              </w:rPr>
              <w:t>連絡代表者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5837" w:type="dxa"/>
            <w:gridSpan w:val="16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</w:p>
        </w:tc>
        <w:tc>
          <w:tcPr>
            <w:tcW w:w="167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837" w:type="dxa"/>
            <w:gridSpan w:val="16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</w:p>
        </w:tc>
        <w:tc>
          <w:tcPr>
            <w:tcW w:w="167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問い合わせ先</w:t>
            </w:r>
          </w:p>
        </w:tc>
        <w:tc>
          <w:tcPr>
            <w:tcW w:w="709" w:type="dxa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（℡：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237" w:type="dxa"/>
            <w:gridSpan w:val="11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）</w:t>
            </w:r>
          </w:p>
        </w:tc>
      </w:tr>
      <w:tr>
        <w:trPr>
          <w:trHeight w:val="360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問い合わせ先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冊子掲載</w:t>
            </w:r>
          </w:p>
        </w:tc>
        <w:tc>
          <w:tcPr>
            <w:tcW w:w="2136" w:type="dxa"/>
            <w:gridSpan w:val="4"/>
            <w:vMerge w:val="restart"/>
            <w:tcBorders>
              <w:top w:val="dott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324" w:firstLineChars="135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可　・　不可</w:t>
            </w:r>
          </w:p>
        </w:tc>
        <w:tc>
          <w:tcPr>
            <w:tcW w:w="3701" w:type="dxa"/>
            <w:gridSpan w:val="12"/>
            <w:tcBorders>
              <w:top w:val="dotted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どちらか丸をつけてください。</w:t>
            </w:r>
          </w:p>
        </w:tc>
      </w:tr>
      <w:tr>
        <w:trPr>
          <w:trHeight w:val="360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</w:p>
        </w:tc>
        <w:tc>
          <w:tcPr>
            <w:tcW w:w="167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gridSpan w:val="4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3701" w:type="dxa"/>
            <w:gridSpan w:val="12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341" w:firstLineChars="155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ホームページには掲載しません。</w:t>
            </w:r>
          </w:p>
        </w:tc>
      </w:tr>
      <w:tr>
        <w:trPr>
          <w:trHeight w:val="36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 w:ascii="HGPｺﾞｼｯｸE" w:hAnsi="HGPｺﾞｼｯｸE" w:eastAsia="HGPｺﾞｼｯｸE"/>
                <w:b w:val="1"/>
              </w:rPr>
            </w:pPr>
            <w:r>
              <w:rPr>
                <w:rFonts w:hint="eastAsia" w:ascii="HGPｺﾞｼｯｸE" w:hAnsi="HGPｺﾞｼｯｸE" w:eastAsia="HGPｺﾞｼｯｸE"/>
                <w:b w:val="1"/>
              </w:rPr>
              <w:t>ホームページ等の</w:t>
            </w:r>
            <w:r>
              <w:rPr>
                <w:rFonts w:hint="eastAsia" w:ascii="HGPｺﾞｼｯｸE" w:hAnsi="HGPｺﾞｼｯｸE" w:eastAsia="HGPｺﾞｼｯｸE"/>
                <w:b w:val="1"/>
              </w:rPr>
              <w:t>URL</w:t>
            </w:r>
            <w:r>
              <w:rPr>
                <w:rFonts w:hint="eastAsia" w:ascii="HGPｺﾞｼｯｸE" w:hAnsi="HGPｺﾞｼｯｸE" w:eastAsia="HGPｺﾞｼｯｸE"/>
                <w:b w:val="1"/>
              </w:rPr>
              <w:t>、または</w:t>
            </w:r>
            <w:r>
              <w:rPr>
                <w:rFonts w:hint="eastAsia" w:ascii="HGPｺﾞｼｯｸE" w:hAnsi="HGPｺﾞｼｯｸE" w:eastAsia="HGPｺﾞｼｯｸE"/>
                <w:b w:val="1"/>
              </w:rPr>
              <w:t>SNS</w:t>
            </w:r>
            <w:r>
              <w:rPr>
                <w:rFonts w:hint="eastAsia" w:ascii="HGPｺﾞｼｯｸE" w:hAnsi="HGPｺﾞｼｯｸE" w:eastAsia="HGPｺﾞｼｯｸE"/>
                <w:b w:val="1"/>
              </w:rPr>
              <w:t>等の</w:t>
            </w:r>
            <w:r>
              <w:rPr>
                <w:rFonts w:hint="eastAsia" w:ascii="HGPｺﾞｼｯｸE" w:hAnsi="HGPｺﾞｼｯｸE" w:eastAsia="HGPｺﾞｼｯｸE"/>
                <w:b w:val="1"/>
              </w:rPr>
              <w:t>QR</w:t>
            </w:r>
            <w:r>
              <w:rPr>
                <w:rFonts w:hint="eastAsia" w:ascii="HGPｺﾞｼｯｸE" w:hAnsi="HGPｺﾞｼｯｸE" w:eastAsia="HGPｺﾞｼｯｸE"/>
                <w:b w:val="1"/>
              </w:rPr>
              <w:t>コード</w:t>
            </w:r>
            <w:bookmarkStart w:id="0" w:name="_GoBack"/>
            <w:bookmarkEnd w:id="0"/>
          </w:p>
        </w:tc>
        <w:tc>
          <w:tcPr>
            <w:tcW w:w="7513" w:type="dxa"/>
            <w:gridSpan w:val="1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</w:tr>
      <w:tr>
        <w:trPr>
          <w:trHeight w:val="69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000000"/>
                <w:kern w:val="0"/>
                <w:sz w:val="26"/>
              </w:rPr>
              <w:t>主な活動場所</w:t>
            </w:r>
          </w:p>
        </w:tc>
        <w:tc>
          <w:tcPr>
            <w:tcW w:w="7513" w:type="dxa"/>
            <w:gridSpan w:val="1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000000"/>
                <w:kern w:val="0"/>
                <w:sz w:val="26"/>
              </w:rPr>
              <w:t>主な活動日・時間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・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（</w:t>
            </w:r>
          </w:p>
        </w:tc>
        <w:tc>
          <w:tcPr>
            <w:tcW w:w="614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：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～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318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）</w:t>
            </w:r>
          </w:p>
        </w:tc>
      </w:tr>
      <w:tr>
        <w:trPr>
          <w:trHeight w:val="567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</w:p>
        </w:tc>
        <w:tc>
          <w:tcPr>
            <w:tcW w:w="4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・</w:t>
            </w:r>
          </w:p>
        </w:tc>
        <w:tc>
          <w:tcPr>
            <w:tcW w:w="3043" w:type="dxa"/>
            <w:gridSpan w:val="5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（</w:t>
            </w:r>
          </w:p>
        </w:tc>
        <w:tc>
          <w:tcPr>
            <w:tcW w:w="614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：</w:t>
            </w:r>
          </w:p>
        </w:tc>
        <w:tc>
          <w:tcPr>
            <w:tcW w:w="536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～</w:t>
            </w:r>
          </w:p>
        </w:tc>
        <w:tc>
          <w:tcPr>
            <w:tcW w:w="522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318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0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）</w:t>
            </w:r>
          </w:p>
        </w:tc>
      </w:tr>
      <w:tr>
        <w:trPr>
          <w:trHeight w:val="567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</w:p>
        </w:tc>
        <w:tc>
          <w:tcPr>
            <w:tcW w:w="4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・</w:t>
            </w:r>
          </w:p>
        </w:tc>
        <w:tc>
          <w:tcPr>
            <w:tcW w:w="3043" w:type="dxa"/>
            <w:gridSpan w:val="5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（</w:t>
            </w:r>
          </w:p>
        </w:tc>
        <w:tc>
          <w:tcPr>
            <w:tcW w:w="614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：</w:t>
            </w:r>
          </w:p>
        </w:tc>
        <w:tc>
          <w:tcPr>
            <w:tcW w:w="536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～</w:t>
            </w:r>
          </w:p>
        </w:tc>
        <w:tc>
          <w:tcPr>
            <w:tcW w:w="522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318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0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）</w:t>
            </w:r>
          </w:p>
        </w:tc>
      </w:tr>
      <w:tr>
        <w:trPr>
          <w:trHeight w:val="419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</w:p>
        </w:tc>
        <w:tc>
          <w:tcPr>
            <w:tcW w:w="7513" w:type="dxa"/>
            <w:gridSpan w:val="19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000000"/>
                <w:kern w:val="0"/>
                <w:sz w:val="26"/>
              </w:rPr>
              <w:t>対象</w:t>
            </w:r>
          </w:p>
        </w:tc>
        <w:tc>
          <w:tcPr>
            <w:tcW w:w="7513" w:type="dxa"/>
            <w:gridSpan w:val="1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000000"/>
                <w:kern w:val="0"/>
                <w:sz w:val="26"/>
              </w:rPr>
              <w:t>費用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会費</w:t>
            </w: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円</w:t>
            </w:r>
          </w:p>
        </w:tc>
        <w:tc>
          <w:tcPr>
            <w:tcW w:w="3701" w:type="dxa"/>
            <w:gridSpan w:val="12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月額・年額・その他（　　　　　　　　）</w:t>
            </w:r>
          </w:p>
        </w:tc>
      </w:tr>
      <w:tr>
        <w:trPr>
          <w:trHeight w:val="546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</w:p>
        </w:tc>
        <w:tc>
          <w:tcPr>
            <w:tcW w:w="1121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道具代</w:t>
            </w:r>
          </w:p>
        </w:tc>
        <w:tc>
          <w:tcPr>
            <w:tcW w:w="2195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円</w:t>
            </w:r>
          </w:p>
        </w:tc>
        <w:tc>
          <w:tcPr>
            <w:tcW w:w="3701" w:type="dxa"/>
            <w:gridSpan w:val="12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</w:p>
        </w:tc>
        <w:tc>
          <w:tcPr>
            <w:tcW w:w="1121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2195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円</w:t>
            </w:r>
          </w:p>
        </w:tc>
        <w:tc>
          <w:tcPr>
            <w:tcW w:w="318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（</w:t>
            </w:r>
          </w:p>
        </w:tc>
        <w:tc>
          <w:tcPr>
            <w:tcW w:w="3050" w:type="dxa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）</w:t>
            </w:r>
          </w:p>
        </w:tc>
      </w:tr>
      <w:tr>
        <w:trPr>
          <w:trHeight w:val="567" w:hRule="atLeast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創英角ｺﾞｼｯｸUB" w:hAnsi="HGP創英角ｺﾞｼｯｸUB" w:eastAsia="HGP創英角ｺﾞｼｯｸUB"/>
                <w:color w:val="000000"/>
                <w:kern w:val="0"/>
                <w:sz w:val="26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000000"/>
                <w:kern w:val="0"/>
                <w:sz w:val="26"/>
              </w:rPr>
              <w:t>ひとこと</w:t>
            </w:r>
            <w:r>
              <w:rPr>
                <w:rFonts w:hint="eastAsia" w:ascii="HGP創英角ｺﾞｼｯｸUB" w:hAnsi="HGP創英角ｺﾞｼｯｸUB" w:eastAsia="HGP創英角ｺﾞｼｯｸUB"/>
                <w:color w:val="000000"/>
                <w:kern w:val="0"/>
                <w:sz w:val="26"/>
              </w:rPr>
              <w:br w:type="textWrapping" w:clear="none"/>
            </w:r>
            <w:r>
              <w:rPr>
                <w:rFonts w:hint="eastAsia" w:ascii="HGP創英角ｺﾞｼｯｸUB" w:hAnsi="HGP創英角ｺﾞｼｯｸUB" w:eastAsia="HGP創英角ｺﾞｼｯｸUB"/>
                <w:color w:val="000000"/>
                <w:kern w:val="0"/>
                <w:sz w:val="26"/>
              </w:rPr>
              <w:t>（</w:t>
            </w:r>
            <w:r>
              <w:rPr>
                <w:rFonts w:hint="eastAsia" w:ascii="HGP創英角ｺﾞｼｯｸUB" w:hAnsi="HGP創英角ｺﾞｼｯｸUB" w:eastAsia="HGP創英角ｺﾞｼｯｸUB"/>
                <w:color w:val="000000"/>
                <w:kern w:val="0"/>
                <w:sz w:val="26"/>
              </w:rPr>
              <w:t>PR</w:t>
            </w:r>
            <w:r>
              <w:rPr>
                <w:rFonts w:hint="eastAsia" w:ascii="HGP創英角ｺﾞｼｯｸUB" w:hAnsi="HGP創英角ｺﾞｼｯｸUB" w:eastAsia="HGP創英角ｺﾞｼｯｸUB"/>
                <w:color w:val="000000"/>
                <w:kern w:val="0"/>
                <w:sz w:val="26"/>
              </w:rPr>
              <w:t>等）</w:t>
            </w:r>
          </w:p>
        </w:tc>
        <w:tc>
          <w:tcPr>
            <w:tcW w:w="7513" w:type="dxa"/>
            <w:gridSpan w:val="1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7513" w:type="dxa"/>
            <w:gridSpan w:val="19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  <w:tc>
          <w:tcPr>
            <w:tcW w:w="7513" w:type="dxa"/>
            <w:gridSpan w:val="19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3" w:type="dxa"/>
            <w:gridSpan w:val="1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</w:p>
        </w:tc>
      </w:tr>
    </w:tbl>
    <w:p>
      <w:pPr>
        <w:pStyle w:val="15"/>
        <w:ind w:left="360" w:leftChars="0"/>
        <w:rPr>
          <w:rFonts w:hint="default" w:asciiTheme="majorEastAsia" w:hAnsiTheme="majorEastAsia" w:eastAsiaTheme="majorEastAsia"/>
          <w:sz w:val="24"/>
        </w:rPr>
      </w:pPr>
    </w:p>
    <w:p>
      <w:pPr>
        <w:pStyle w:val="15"/>
        <w:numPr>
          <w:ilvl w:val="0"/>
          <w:numId w:val="2"/>
        </w:numPr>
        <w:ind w:leftChars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掲載用の写真を</w:t>
      </w: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hint="eastAsia" w:asciiTheme="majorEastAsia" w:hAnsiTheme="majorEastAsia" w:eastAsiaTheme="majorEastAsia"/>
          <w:sz w:val="24"/>
        </w:rPr>
        <w:t>枚ご提供ください。データでご提供いただける場合は、</w:t>
      </w:r>
      <w:r>
        <w:rPr>
          <w:rFonts w:hint="eastAsia" w:asciiTheme="majorEastAsia" w:hAnsiTheme="majorEastAsia" w:eastAsiaTheme="majorEastAsia"/>
          <w:sz w:val="24"/>
        </w:rPr>
        <w:t>shakaikyoiku@city.uenohara.lg.jp</w:t>
      </w:r>
      <w:r>
        <w:rPr>
          <w:rFonts w:hint="eastAsia" w:asciiTheme="majorEastAsia" w:hAnsiTheme="majorEastAsia" w:eastAsiaTheme="majorEastAsia"/>
          <w:sz w:val="24"/>
        </w:rPr>
        <w:t>までお願いします。</w:t>
      </w:r>
    </w:p>
    <w:p>
      <w:pPr>
        <w:pStyle w:val="15"/>
        <w:ind w:left="360" w:leftChars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98425</wp:posOffset>
                </wp:positionV>
                <wp:extent cx="3423285" cy="7651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423285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4"/>
                              </w:rPr>
                              <w:t>お問い合わせ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上野原市教育委員会　社会教育課社会教育担当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℡：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62-3409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269.55pt;height:60.25pt;mso-position-horizontal-relative:text;position:absolute;margin-left:125.1pt;margin-top:7.75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  <w:t>お問い合わせ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上野原市教育委員会　社会教育課社会教育担当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℡：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62-3409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6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HGP創英角ｺﾞｼｯｸUB" w:hAnsi="HGP創英角ｺﾞｼｯｸUB" w:eastAsia="HGP創英角ｺﾞｼｯｸUB"/>
        <w:sz w:val="36"/>
      </w:rPr>
    </w:pPr>
    <w:r>
      <w:rPr>
        <w:rFonts w:hint="eastAsia" w:ascii="HGP創英角ｺﾞｼｯｸUB" w:hAnsi="HGP創英角ｺﾞｼｯｸUB" w:eastAsia="HGP創英角ｺﾞｼｯｸUB"/>
        <w:sz w:val="36"/>
      </w:rPr>
      <w:t>団体・サークル紹介冊子掲載申込書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73C52C6"/>
    <w:lvl w:ilvl="0" w:tplc="B53E9CDC">
      <w:numFmt w:val="bullet"/>
      <w:lvlText w:val="※"/>
      <w:lvlJc w:val="left"/>
      <w:pPr>
        <w:ind w:left="360" w:hanging="360"/>
      </w:pPr>
      <w:rPr>
        <w:rFonts w:hint="eastAsia" w:ascii="ＭＳ Ｐゴシック" w:hAnsi="ＭＳ Ｐゴシック" w:eastAsia="ＭＳ Ｐ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3D2C4552"/>
    <w:lvl w:ilvl="0" w:tplc="872AF8F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8</Words>
  <Characters>257</Characters>
  <Application>JUST Note</Application>
  <Lines>142</Lines>
  <Paragraphs>49</Paragraphs>
  <CharactersWithSpaces>269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2022-12-07T00:04:12Z</cp:lastPrinted>
  <dcterms:created xsi:type="dcterms:W3CDTF">2016-08-01T02:57:00Z</dcterms:created>
  <dcterms:modified xsi:type="dcterms:W3CDTF">2022-11-25T05:25:01Z</dcterms:modified>
  <cp:revision>4</cp:revision>
</cp:coreProperties>
</file>