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0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0" w:leftChars="0" w:right="-7812" w:rightChars="-3255" w:firstLine="0" w:firstLineChars="0"/>
        <w:jc w:val="left"/>
        <w:rPr>
          <w:rFonts w:hint="default"/>
        </w:rPr>
        <w:sectPr>
          <w:pgSz w:w="11900" w:h="16840"/>
          <w:pgMar w:top="1105" w:right="8441" w:bottom="1999" w:left="593" w:header="677" w:footer="1571" w:gutter="0"/>
          <w:pgNumType w:start="1"/>
          <w:cols w:space="720"/>
          <w:noEndnote w:val="1"/>
          <w:textDirection w:val="lrTb"/>
          <w:docGrid w:linePitch="360"/>
        </w:sectPr>
      </w:pP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  <w:sz w:val="22"/>
        </w:rPr>
        <w:t>様式第４号</w:t>
      </w: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  <w:sz w:val="22"/>
        </w:rPr>
        <w:t>(</w:t>
      </w: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  <w:sz w:val="22"/>
        </w:rPr>
        <w:t>第３条関係</w:t>
      </w: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  <w:sz w:val="22"/>
        </w:rPr>
        <w:t>)</w:t>
      </w:r>
    </w:p>
    <w:p>
      <w:pPr>
        <w:pStyle w:val="0"/>
        <w:widowControl w:val="0"/>
        <w:spacing w:line="360" w:lineRule="exact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　　　　　　　　　　　　　　　　　　　　　　　　　　　　　　　　　　　　　　　　年　　月　　日</w:t>
      </w:r>
    </w:p>
    <w:p>
      <w:pPr>
        <w:pStyle w:val="0"/>
        <w:widowControl w:val="0"/>
        <w:spacing w:line="360" w:lineRule="exact"/>
        <w:jc w:val="center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指導者一覧</w:t>
      </w:r>
    </w:p>
    <w:p>
      <w:pPr>
        <w:pStyle w:val="0"/>
        <w:widowControl w:val="0"/>
        <w:spacing w:line="360" w:lineRule="exact"/>
        <w:rPr>
          <w:rFonts w:hint="eastAsia" w:ascii="ＭＳ 明朝" w:hAnsi="ＭＳ 明朝" w:eastAsia="ＭＳ 明朝"/>
          <w:color w:val="000000" w:themeColor="text1"/>
        </w:rPr>
      </w:pPr>
    </w:p>
    <w:p>
      <w:pPr>
        <w:pStyle w:val="0"/>
        <w:widowControl w:val="0"/>
        <w:spacing w:line="360" w:lineRule="exact"/>
        <w:ind w:left="0" w:leftChars="0" w:right="0" w:rightChars="0" w:firstLine="0" w:firstLineChars="0"/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</w:pPr>
      <w:r>
        <w:rPr>
          <w:rFonts w:hint="eastAsia"/>
          <w:color w:val="000000" w:themeColor="text1"/>
        </w:rPr>
        <w:t>　　　　　　　　　　　　　　　　　　　　　　</w:t>
      </w:r>
      <w:r>
        <w:rPr>
          <w:rFonts w:hint="eastAsia" w:ascii="ＭＳ 明朝" w:hAnsi="ＭＳ 明朝" w:eastAsia="ＭＳ 明朝"/>
          <w:color w:val="000000" w:themeColor="text1"/>
          <w:spacing w:val="165"/>
          <w:sz w:val="22"/>
          <w:fitText w:val="1760" w:id="1"/>
        </w:rPr>
        <w:t>団　体　</w:t>
      </w:r>
      <w:r>
        <w:rPr>
          <w:rFonts w:hint="eastAsia" w:ascii="ＭＳ 明朝" w:hAnsi="ＭＳ 明朝" w:eastAsia="ＭＳ 明朝"/>
          <w:color w:val="000000" w:themeColor="text1"/>
          <w:sz w:val="22"/>
          <w:fitText w:val="1760" w:id="1"/>
        </w:rPr>
        <w:t>名</w:t>
      </w:r>
      <w:r>
        <w:rPr>
          <w:rFonts w:hint="eastAsia" w:ascii="ＭＳ 明朝" w:hAnsi="ＭＳ 明朝" w:eastAsia="ＭＳ 明朝"/>
          <w:color w:val="000000" w:themeColor="text1"/>
          <w:sz w:val="22"/>
        </w:rPr>
        <w:t>：</w:t>
      </w:r>
      <w:r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  <w:t>　　　　　　　　　　　　　　</w:t>
      </w:r>
    </w:p>
    <w:p>
      <w:pPr>
        <w:pStyle w:val="0"/>
        <w:widowControl w:val="0"/>
        <w:spacing w:line="360" w:lineRule="exact"/>
        <w:ind w:left="0" w:leftChars="0" w:right="0" w:rightChars="0" w:firstLine="0" w:firstLineChars="0"/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</w:pPr>
      <w:r>
        <w:rPr>
          <w:rFonts w:hint="eastAsia"/>
          <w:color w:val="000000" w:themeColor="text1"/>
        </w:rPr>
        <w:t>　　　　　　　　　　　　　　　　　　　　　　</w:t>
      </w:r>
      <w:r>
        <w:rPr>
          <w:rFonts w:hint="eastAsia" w:ascii="ＭＳ 明朝" w:hAnsi="ＭＳ 明朝" w:eastAsia="ＭＳ 明朝"/>
          <w:color w:val="000000" w:themeColor="text1"/>
          <w:spacing w:val="35"/>
          <w:w w:val="66"/>
          <w:sz w:val="22"/>
          <w:fitText w:val="1760" w:id="2"/>
        </w:rPr>
        <w:t>地域クラブ活動の名</w:t>
      </w:r>
      <w:r>
        <w:rPr>
          <w:rFonts w:hint="eastAsia" w:ascii="ＭＳ 明朝" w:hAnsi="ＭＳ 明朝" w:eastAsia="ＭＳ 明朝"/>
          <w:color w:val="000000" w:themeColor="text1"/>
          <w:spacing w:val="1"/>
          <w:w w:val="66"/>
          <w:sz w:val="22"/>
          <w:fitText w:val="1760" w:id="2"/>
        </w:rPr>
        <w:t>称</w:t>
      </w:r>
      <w:r>
        <w:rPr>
          <w:rFonts w:hint="eastAsia" w:ascii="ＭＳ 明朝" w:hAnsi="ＭＳ 明朝" w:eastAsia="ＭＳ 明朝"/>
          <w:color w:val="000000" w:themeColor="text1"/>
          <w:sz w:val="22"/>
        </w:rPr>
        <w:t>：</w:t>
      </w:r>
      <w:r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  <w:t>　　　　　　　　　　　　　　</w:t>
      </w:r>
    </w:p>
    <w:p>
      <w:pPr>
        <w:pStyle w:val="0"/>
        <w:widowControl w:val="0"/>
        <w:spacing w:line="360" w:lineRule="exact"/>
        <w:ind w:left="0" w:leftChars="0" w:right="0" w:rightChars="0" w:firstLine="0" w:firstLineChars="0"/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</w:pPr>
      <w:r>
        <w:rPr>
          <w:rFonts w:hint="eastAsia"/>
          <w:color w:val="000000" w:themeColor="text1"/>
        </w:rPr>
        <w:t>　　　　　　　　　　　　　　　　　　　　　　</w:t>
      </w:r>
      <w:r>
        <w:rPr>
          <w:rFonts w:hint="eastAsia" w:ascii="ＭＳ 明朝" w:hAnsi="ＭＳ 明朝" w:eastAsia="ＭＳ 明朝"/>
          <w:color w:val="000000" w:themeColor="text1"/>
          <w:spacing w:val="165"/>
          <w:sz w:val="22"/>
          <w:fitText w:val="1760" w:id="3"/>
        </w:rPr>
        <w:t>代表者氏</w:t>
      </w:r>
      <w:r>
        <w:rPr>
          <w:rFonts w:hint="eastAsia" w:ascii="ＭＳ 明朝" w:hAnsi="ＭＳ 明朝" w:eastAsia="ＭＳ 明朝"/>
          <w:color w:val="000000" w:themeColor="text1"/>
          <w:sz w:val="22"/>
          <w:fitText w:val="1760" w:id="3"/>
        </w:rPr>
        <w:t>名</w:t>
      </w:r>
      <w:r>
        <w:rPr>
          <w:rFonts w:hint="eastAsia" w:ascii="ＭＳ 明朝" w:hAnsi="ＭＳ 明朝" w:eastAsia="ＭＳ 明朝"/>
          <w:color w:val="000000" w:themeColor="text1"/>
          <w:sz w:val="22"/>
        </w:rPr>
        <w:t>：</w:t>
      </w:r>
      <w:r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  <w:t>　　　　　　　　　　　　　　</w:t>
      </w:r>
    </w:p>
    <w:p>
      <w:pPr>
        <w:pStyle w:val="0"/>
        <w:widowControl w:val="0"/>
        <w:spacing w:line="360" w:lineRule="exact"/>
        <w:ind w:left="0" w:leftChars="0" w:right="0" w:rightChars="0" w:firstLine="6600" w:firstLineChars="3000"/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</w:pPr>
    </w:p>
    <w:p>
      <w:pPr>
        <w:rPr>
          <w:rFonts w:hint="default"/>
        </w:rPr>
        <w:sectPr>
          <w:type w:val="continuous"/>
          <w:pgSz w:w="11900" w:h="16840"/>
          <w:pgMar w:top="1105" w:right="569" w:bottom="1999" w:left="574" w:header="0" w:footer="3" w:gutter="0"/>
          <w:cols w:space="720"/>
          <w:noEndnote w:val="1"/>
          <w:textDirection w:val="lrTb"/>
          <w:docGrid w:linePitch="360"/>
        </w:sectPr>
      </w:pPr>
    </w:p>
    <w:p>
      <w:pPr>
        <w:pStyle w:val="20"/>
        <w:keepNext w:val="0"/>
        <w:keepLines w:val="0"/>
        <w:widowControl w:val="0"/>
        <w:shd w:val="clear" w:color="auto" w:fill="auto"/>
        <w:spacing w:before="0" w:beforeLines="0" w:beforeAutospacing="0" w:after="280" w:afterLines="0" w:afterAutospacing="0" w:line="240" w:lineRule="auto"/>
        <w:ind w:left="0" w:right="0" w:firstLine="0"/>
        <w:jc w:val="center"/>
        <w:rPr>
          <w:rFonts w:hint="eastAsia" w:ascii="ＭＳ 明朝" w:hAnsi="ＭＳ 明朝" w:eastAsia="ＭＳ 明朝"/>
          <w:color w:val="000000" w:themeColor="text1"/>
          <w:sz w:val="20"/>
        </w:rPr>
      </w:pP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  <w:sz w:val="20"/>
        </w:rPr>
        <w:t>国、山梨県、上野原市のガイドライン等を遵守し、次の指導者一覧に示す指導者のもと、適切に指導を行います。</w:t>
      </w:r>
    </w:p>
    <w:tbl>
      <w:tblPr>
        <w:tblStyle w:val="11"/>
        <w:jc w:val="center"/>
        <w:tblInd w:w="0" w:type="dxa"/>
        <w:tblLayout w:type="fixed"/>
        <w:tblLook w:firstRow="1" w:lastRow="1" w:firstColumn="1" w:lastColumn="1" w:noHBand="0" w:noVBand="0" w:val="01E0"/>
      </w:tblPr>
      <w:tblGrid>
        <w:gridCol w:w="562"/>
        <w:gridCol w:w="1516"/>
        <w:gridCol w:w="1627"/>
        <w:gridCol w:w="2189"/>
        <w:gridCol w:w="1723"/>
        <w:gridCol w:w="1939"/>
        <w:gridCol w:w="1200"/>
      </w:tblGrid>
      <w:tr>
        <w:trPr>
          <w:trHeight w:val="581" w:hRule="exact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No.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氏名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生年月日</w:t>
            </w: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住所</w:t>
            </w: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連絡先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保有資格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市登録の有無</w:t>
            </w:r>
          </w:p>
        </w:tc>
      </w:tr>
      <w:tr>
        <w:trPr>
          <w:trHeight w:val="571" w:hRule="exact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例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○○○○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昭和〇年○月〇日</w:t>
            </w: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上野原市○○</w:t>
            </w: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  <w:color w:val="000000" w:themeColor="text1"/>
                <w:sz w:val="13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3"/>
              </w:rPr>
              <w:t>○○○○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3"/>
              </w:rPr>
              <w:t>-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3"/>
              </w:rPr>
              <w:t>○○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3"/>
              </w:rPr>
              <w:t>-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3"/>
              </w:rPr>
              <w:t>〇〇〇〇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○○公認○○コーチ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有</w:t>
            </w:r>
          </w:p>
        </w:tc>
      </w:tr>
      <w:tr>
        <w:trPr>
          <w:trHeight w:val="571" w:hRule="exact"/>
        </w:trPr>
        <w:tc>
          <w:tcPr>
            <w:tcW w:w="562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○○○○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昭和〇年○月〇日</w:t>
            </w: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上野原市○○</w:t>
            </w: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  <w:color w:val="000000" w:themeColor="text1"/>
                <w:sz w:val="13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3"/>
              </w:rPr>
              <w:t>○○○○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3"/>
              </w:rPr>
              <w:t>-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3"/>
              </w:rPr>
              <w:t>○○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3"/>
              </w:rPr>
              <w:t>-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3"/>
              </w:rPr>
              <w:t>〇〇〇〇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-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無</w:t>
            </w:r>
          </w:p>
        </w:tc>
      </w:tr>
      <w:tr>
        <w:trPr>
          <w:trHeight w:val="566" w:hRule="exact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1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71" w:hRule="exact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2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66" w:hRule="exact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3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71" w:hRule="exact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4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66" w:hRule="exact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5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71" w:hRule="exact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6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66" w:hRule="exact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7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71" w:hRule="exact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8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66" w:hRule="exact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9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90" w:hRule="exact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3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10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2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</w:tbl>
    <w:p>
      <w:pPr>
        <w:pStyle w:val="0"/>
        <w:widowControl w:val="0"/>
        <w:spacing w:after="539" w:afterLines="0" w:afterAutospacing="0" w:line="1" w:lineRule="exact"/>
        <w:rPr>
          <w:rFonts w:hint="default"/>
          <w:color w:val="000000" w:themeColor="text1"/>
        </w:rPr>
      </w:pPr>
    </w:p>
    <w:p>
      <w:pPr>
        <w:pStyle w:val="24"/>
        <w:keepNext w:val="0"/>
        <w:keepLines w:val="0"/>
        <w:widowControl w:val="0"/>
        <w:shd w:val="clear" w:color="auto" w:fill="auto"/>
        <w:spacing w:before="0" w:beforeLines="0" w:beforeAutospacing="0" w:line="240" w:lineRule="auto"/>
        <w:ind w:left="0" w:right="0" w:firstLine="0"/>
        <w:jc w:val="left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/>
          <w:color w:val="000000" w:themeColor="text1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215900</wp:posOffset>
                </wp:positionV>
                <wp:extent cx="6829425" cy="138112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6829425" cy="1381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b w:val="1"/>
                                <w:color w:val="000000" w:themeColor="text1"/>
                                <w:sz w:val="20"/>
                              </w:rPr>
                              <w:t>④適切な指導の実施体制が確保されていること</w:t>
                            </w:r>
                          </w:p>
                          <w:p>
                            <w:pPr>
                              <w:pStyle w:val="0"/>
                              <w:ind w:left="0" w:leftChars="0" w:right="0" w:rightChars="0" w:hanging="180" w:hangingChars="100"/>
                              <w:jc w:val="left"/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18"/>
                              </w:rPr>
                              <w:t>○地域クラブ活動において指導や指導補助、見守り等を行う人材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18"/>
                              </w:rPr>
                              <w:t>(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18"/>
                              </w:rPr>
                              <w:t>以下「指導人材」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18"/>
                              </w:rPr>
                              <w:t>という。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18"/>
                              </w:rPr>
                              <w:t>)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18"/>
                              </w:rPr>
                              <w:t>が、暴力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18"/>
                              </w:rPr>
                              <w:t>・暴言・ハラスメント、いじめ、無視等の行為は、許されない行為であることを理解し、自らこうした行為を行わないとともに、参加生徒同士のこうした行為も許さないことを誓約すること</w:t>
                            </w:r>
                            <w:bookmarkStart w:id="0" w:name="_GoBack"/>
                            <w:bookmarkEnd w:id="0"/>
                          </w:p>
                          <w:p>
                            <w:pPr>
                              <w:pStyle w:val="0"/>
                              <w:jc w:val="left"/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18"/>
                              </w:rPr>
                              <w:t>○上野原市教育委員会が定める研修を受講し、上野原市教育委員会に登録された指導人材が活動に携わること</w:t>
                            </w:r>
                          </w:p>
                          <w:p>
                            <w:pPr>
                              <w:pStyle w:val="0"/>
                              <w:ind w:left="0" w:leftChars="0" w:right="0" w:rightChars="0" w:hanging="180" w:hangingChars="100"/>
                              <w:jc w:val="left"/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18"/>
                              </w:rPr>
                              <w:t>○持続的・安定的な活動を確保するとともに、事故や暴力・暴言・ハラスメント等の不適切行為を防止する観点から、原則として、複数の指導人材が携わること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2;mso-wrap-distance-left:16pt;width:537.75pt;height:108.75pt;mso-position-horizontal-relative:text;position:absolute;margin-left:-5.e-002pt;margin-top:17pt;mso-wrap-distance-bottom:0pt;mso-wrap-distance-right:16pt;mso-wrap-distance-top:0pt;v-text-anchor:middle;" o:spid="_x0000_s1026" o:allowincell="t" o:allowoverlap="t" filled="t" fillcolor="#ffffff [3212]" stroked="t" strokecolor="#000000 [3213]" strokeweight="1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left"/>
                        <w:rPr>
                          <w:rFonts w:hint="eastAsia" w:ascii="ＭＳ 明朝" w:hAnsi="ＭＳ 明朝" w:eastAsia="ＭＳ 明朝"/>
                          <w:color w:val="000000" w:themeColor="text1"/>
                          <w:sz w:val="2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b w:val="1"/>
                          <w:color w:val="000000" w:themeColor="text1"/>
                          <w:sz w:val="20"/>
                        </w:rPr>
                        <w:t>④適切な指導の実施体制が確保されていること</w:t>
                      </w:r>
                    </w:p>
                    <w:p>
                      <w:pPr>
                        <w:pStyle w:val="0"/>
                        <w:ind w:left="0" w:leftChars="0" w:right="0" w:rightChars="0" w:hanging="180" w:hangingChars="100"/>
                        <w:jc w:val="left"/>
                        <w:rPr>
                          <w:rFonts w:hint="eastAsia" w:ascii="ＭＳ 明朝" w:hAnsi="ＭＳ 明朝" w:eastAsia="ＭＳ 明朝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000000" w:themeColor="text1"/>
                          <w:sz w:val="18"/>
                        </w:rPr>
                        <w:t>○地域クラブ活動において指導や指導補助、見守り等を行う人材</w:t>
                      </w:r>
                      <w:r>
                        <w:rPr>
                          <w:rFonts w:hint="eastAsia" w:ascii="ＭＳ 明朝" w:hAnsi="ＭＳ 明朝" w:eastAsia="ＭＳ 明朝"/>
                          <w:color w:val="000000" w:themeColor="text1"/>
                          <w:sz w:val="18"/>
                        </w:rPr>
                        <w:t>(</w:t>
                      </w:r>
                      <w:r>
                        <w:rPr>
                          <w:rFonts w:hint="eastAsia" w:ascii="ＭＳ 明朝" w:hAnsi="ＭＳ 明朝" w:eastAsia="ＭＳ 明朝"/>
                          <w:color w:val="000000" w:themeColor="text1"/>
                          <w:sz w:val="18"/>
                        </w:rPr>
                        <w:t>以下「指導人材」</w:t>
                      </w:r>
                      <w:r>
                        <w:rPr>
                          <w:rFonts w:hint="eastAsia" w:ascii="ＭＳ 明朝" w:hAnsi="ＭＳ 明朝" w:eastAsia="ＭＳ 明朝"/>
                          <w:color w:val="000000" w:themeColor="text1"/>
                          <w:sz w:val="18"/>
                        </w:rPr>
                        <w:t xml:space="preserve"> </w:t>
                      </w:r>
                      <w:r>
                        <w:rPr>
                          <w:rFonts w:hint="eastAsia" w:ascii="ＭＳ 明朝" w:hAnsi="ＭＳ 明朝" w:eastAsia="ＭＳ 明朝"/>
                          <w:color w:val="000000" w:themeColor="text1"/>
                          <w:sz w:val="18"/>
                        </w:rPr>
                        <w:t>という。</w:t>
                      </w:r>
                      <w:r>
                        <w:rPr>
                          <w:rFonts w:hint="eastAsia" w:ascii="ＭＳ 明朝" w:hAnsi="ＭＳ 明朝" w:eastAsia="ＭＳ 明朝"/>
                          <w:color w:val="000000" w:themeColor="text1"/>
                          <w:sz w:val="18"/>
                        </w:rPr>
                        <w:t>)</w:t>
                      </w:r>
                      <w:r>
                        <w:rPr>
                          <w:rFonts w:hint="eastAsia" w:ascii="ＭＳ 明朝" w:hAnsi="ＭＳ 明朝" w:eastAsia="ＭＳ 明朝"/>
                          <w:color w:val="000000" w:themeColor="text1"/>
                          <w:sz w:val="18"/>
                        </w:rPr>
                        <w:t>が、暴力</w:t>
                      </w:r>
                      <w:r>
                        <w:rPr>
                          <w:rFonts w:hint="eastAsia" w:ascii="ＭＳ 明朝" w:hAnsi="ＭＳ 明朝" w:eastAsia="ＭＳ 明朝"/>
                          <w:color w:val="000000" w:themeColor="text1"/>
                          <w:sz w:val="18"/>
                        </w:rPr>
                        <w:t xml:space="preserve"> </w:t>
                      </w:r>
                      <w:r>
                        <w:rPr>
                          <w:rFonts w:hint="eastAsia" w:ascii="ＭＳ 明朝" w:hAnsi="ＭＳ 明朝" w:eastAsia="ＭＳ 明朝"/>
                          <w:color w:val="000000" w:themeColor="text1"/>
                          <w:sz w:val="18"/>
                        </w:rPr>
                        <w:t>・暴言・ハラスメント、いじめ、無視等の行為は、許されない行為であることを理解し、自らこうした行為を行わないとともに、参加生徒同士のこうした行為も許さないことを誓約すること</w:t>
                      </w:r>
                      <w:bookmarkStart w:id="1" w:name="_GoBack"/>
                      <w:bookmarkEnd w:id="1"/>
                    </w:p>
                    <w:p>
                      <w:pPr>
                        <w:pStyle w:val="0"/>
                        <w:jc w:val="left"/>
                        <w:rPr>
                          <w:rFonts w:hint="eastAsia" w:ascii="ＭＳ 明朝" w:hAnsi="ＭＳ 明朝" w:eastAsia="ＭＳ 明朝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000000" w:themeColor="text1"/>
                          <w:sz w:val="18"/>
                        </w:rPr>
                        <w:t>○上野原市教育委員会が定める研修を受講し、上野原市教育委員会に登録された指導人材が活動に携わること</w:t>
                      </w:r>
                    </w:p>
                    <w:p>
                      <w:pPr>
                        <w:pStyle w:val="0"/>
                        <w:ind w:left="0" w:leftChars="0" w:right="0" w:rightChars="0" w:hanging="180" w:hangingChars="100"/>
                        <w:jc w:val="left"/>
                        <w:rPr>
                          <w:rFonts w:hint="eastAsia" w:ascii="ＭＳ 明朝" w:hAnsi="ＭＳ 明朝" w:eastAsia="ＭＳ 明朝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000000" w:themeColor="text1"/>
                          <w:sz w:val="18"/>
                        </w:rPr>
                        <w:t>○持続的・安定的な活動を確保するとともに、事故や暴力・暴言・ハラスメント等の不適切行為を防止する観点から、原則として、複数の指導人材が携わること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ＭＳ 明朝" w:hAnsi="ＭＳ 明朝" w:eastAsia="ＭＳ 明朝"/>
          <w:color w:val="000000" w:themeColor="text1"/>
        </w:rPr>
        <w:t>※上野原市認定地域クラブ活動認定要件確認書</w:t>
      </w:r>
      <w:r>
        <w:rPr>
          <w:rFonts w:hint="eastAsia" w:ascii="ＭＳ 明朝" w:hAnsi="ＭＳ 明朝" w:eastAsia="ＭＳ 明朝"/>
          <w:color w:val="000000" w:themeColor="text1"/>
        </w:rPr>
        <w:t>(</w:t>
      </w:r>
      <w:r>
        <w:rPr>
          <w:rFonts w:hint="eastAsia" w:ascii="ＭＳ 明朝" w:hAnsi="ＭＳ 明朝" w:eastAsia="ＭＳ 明朝"/>
          <w:color w:val="000000" w:themeColor="text1"/>
        </w:rPr>
        <w:t>様式第２号</w:t>
      </w:r>
      <w:r>
        <w:rPr>
          <w:rFonts w:hint="eastAsia" w:ascii="ＭＳ 明朝" w:hAnsi="ＭＳ 明朝" w:eastAsia="ＭＳ 明朝"/>
          <w:color w:val="000000" w:themeColor="text1"/>
        </w:rPr>
        <w:t xml:space="preserve">) </w:t>
      </w:r>
      <w:r>
        <w:rPr>
          <w:rFonts w:hint="eastAsia" w:ascii="ＭＳ 明朝" w:hAnsi="ＭＳ 明朝" w:eastAsia="ＭＳ 明朝"/>
          <w:color w:val="000000" w:themeColor="text1"/>
        </w:rPr>
        <w:t>抜粋</w:t>
      </w:r>
    </w:p>
    <w:p>
      <w:pPr>
        <w:pStyle w:val="0"/>
        <w:rPr>
          <w:rFonts w:hint="eastAsia" w:ascii="ＭＳ 明朝" w:hAnsi="ＭＳ 明朝" w:eastAsia="ＭＳ 明朝"/>
          <w:color w:val="000000" w:themeColor="text1"/>
          <w:sz w:val="16"/>
        </w:rPr>
      </w:pPr>
    </w:p>
    <w:sectPr>
      <w:type w:val="continuous"/>
      <w:pgSz w:w="11900" w:h="16840"/>
      <w:pgMar w:top="1105" w:right="569" w:bottom="1105" w:left="574" w:header="0" w:footer="3" w:gutter="0"/>
      <w:cols w:space="720"/>
      <w:noEndnote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840"/>
  <w:drawingGridHorizontalSpacing w:val="181"/>
  <w:drawingGridVerticalSpacing w:val="181"/>
  <w:characterSpacingControl w:val="compressPunctuation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sz w:val="24"/>
      </w:rPr>
    </w:rPrDefault>
    <w:pPrDefault>
      <w:pPr>
        <w:spacing w:before="0" w:beforeLines="0" w:beforeAutospacing="0" w:after="0" w:afterLines="0" w:afterAutospacing="0" w:line="240" w:lineRule="auto"/>
        <w:ind w:left="0" w:right="0" w:firstLine="0"/>
        <w:jc w:val="left"/>
      </w:pPr>
    </w:pPrDefault>
  </w:docDefaults>
  <w:style w:type="paragraph" w:styleId="0" w:default="1">
    <w:name w:val="Normal"/>
    <w:next w:val="0"/>
    <w:link w:val="0"/>
    <w:uiPriority w:val="0"/>
    <w:pPr>
      <w:keepNext w:val="0"/>
      <w:keepLines w:val="0"/>
      <w:widowControl w:val="0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left"/>
    </w:pPr>
    <w:rPr>
      <w:color w:val="000000"/>
      <w:spacing w:val="0"/>
      <w:w w:val="100"/>
      <w:position w:val="0"/>
      <w:sz w:val="24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>
      <w:color w:val="000000"/>
      <w:spacing w:val="0"/>
      <w:w w:val="100"/>
      <w:position w:val="0"/>
      <w:sz w:val="24"/>
      <w:shd w:val="clear" w:color="auto" w:fill="auto"/>
    </w:rPr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本文|2_"/>
    <w:basedOn w:val="10"/>
    <w:next w:val="15"/>
    <w:link w:val="20"/>
    <w:uiPriority w:val="0"/>
    <w:rPr>
      <w:sz w:val="18"/>
      <w:u w:val="none" w:color="auto"/>
      <w:shd w:val="clear" w:color="auto" w:fill="auto"/>
    </w:rPr>
  </w:style>
  <w:style w:type="character" w:styleId="16" w:customStyle="1">
    <w:name w:val="本文|4_"/>
    <w:basedOn w:val="10"/>
    <w:next w:val="16"/>
    <w:link w:val="21"/>
    <w:uiPriority w:val="0"/>
    <w:rPr>
      <w:b w:val="1"/>
      <w:u w:val="none" w:color="auto"/>
      <w:shd w:val="clear" w:color="auto" w:fill="auto"/>
    </w:rPr>
  </w:style>
  <w:style w:type="character" w:styleId="17" w:customStyle="1">
    <w:name w:val="本文|1_"/>
    <w:basedOn w:val="10"/>
    <w:next w:val="17"/>
    <w:link w:val="22"/>
    <w:uiPriority w:val="0"/>
    <w:rPr>
      <w:sz w:val="16"/>
      <w:u w:val="none" w:color="auto"/>
      <w:shd w:val="clear" w:color="auto" w:fill="auto"/>
    </w:rPr>
  </w:style>
  <w:style w:type="character" w:styleId="18" w:customStyle="1">
    <w:name w:val="その他|1_"/>
    <w:basedOn w:val="10"/>
    <w:next w:val="18"/>
    <w:link w:val="23"/>
    <w:uiPriority w:val="0"/>
    <w:rPr>
      <w:sz w:val="16"/>
      <w:u w:val="none" w:color="auto"/>
      <w:shd w:val="clear" w:color="auto" w:fill="auto"/>
    </w:rPr>
  </w:style>
  <w:style w:type="character" w:styleId="19" w:customStyle="1">
    <w:name w:val="本文|3_"/>
    <w:basedOn w:val="10"/>
    <w:next w:val="19"/>
    <w:link w:val="24"/>
    <w:uiPriority w:val="0"/>
    <w:rPr>
      <w:b w:val="1"/>
      <w:sz w:val="20"/>
      <w:u w:val="none" w:color="auto"/>
      <w:shd w:val="clear" w:color="auto" w:fill="auto"/>
    </w:rPr>
  </w:style>
  <w:style w:type="paragraph" w:styleId="20" w:customStyle="1">
    <w:name w:val="本文|2"/>
    <w:basedOn w:val="0"/>
    <w:next w:val="20"/>
    <w:link w:val="15"/>
    <w:uiPriority w:val="0"/>
    <w:pPr>
      <w:widowControl w:val="0"/>
      <w:shd w:val="clear" w:color="auto" w:fill="auto"/>
      <w:spacing w:after="190" w:afterLines="0" w:afterAutospacing="0"/>
    </w:pPr>
    <w:rPr>
      <w:sz w:val="18"/>
      <w:u w:val="none" w:color="auto"/>
      <w:shd w:val="clear" w:color="auto" w:fill="auto"/>
    </w:rPr>
  </w:style>
  <w:style w:type="paragraph" w:styleId="21" w:customStyle="1">
    <w:name w:val="本文|4"/>
    <w:basedOn w:val="0"/>
    <w:next w:val="21"/>
    <w:link w:val="16"/>
    <w:uiPriority w:val="0"/>
    <w:pPr>
      <w:widowControl w:val="0"/>
      <w:shd w:val="clear" w:color="auto" w:fill="auto"/>
    </w:pPr>
    <w:rPr>
      <w:b w:val="1"/>
      <w:u w:val="none" w:color="auto"/>
      <w:shd w:val="clear" w:color="auto" w:fill="auto"/>
    </w:rPr>
  </w:style>
  <w:style w:type="paragraph" w:styleId="22" w:customStyle="1">
    <w:name w:val="本文|1"/>
    <w:basedOn w:val="0"/>
    <w:next w:val="22"/>
    <w:link w:val="17"/>
    <w:uiPriority w:val="0"/>
    <w:pPr>
      <w:widowControl w:val="0"/>
      <w:shd w:val="clear" w:color="auto" w:fill="auto"/>
      <w:spacing w:after="100" w:afterLines="0" w:afterAutospacing="0"/>
      <w:ind w:firstLine="240"/>
    </w:pPr>
    <w:rPr>
      <w:sz w:val="16"/>
      <w:u w:val="none" w:color="auto"/>
      <w:shd w:val="clear" w:color="auto" w:fill="auto"/>
    </w:rPr>
  </w:style>
  <w:style w:type="paragraph" w:styleId="23" w:customStyle="1">
    <w:name w:val="その他|1"/>
    <w:basedOn w:val="0"/>
    <w:next w:val="23"/>
    <w:link w:val="18"/>
    <w:uiPriority w:val="0"/>
    <w:pPr>
      <w:widowControl w:val="0"/>
      <w:shd w:val="clear" w:color="auto" w:fill="auto"/>
      <w:spacing w:after="100" w:afterLines="0" w:afterAutospacing="0"/>
      <w:ind w:firstLine="240"/>
    </w:pPr>
    <w:rPr>
      <w:sz w:val="16"/>
      <w:u w:val="none" w:color="auto"/>
      <w:shd w:val="clear" w:color="auto" w:fill="auto"/>
    </w:rPr>
  </w:style>
  <w:style w:type="paragraph" w:styleId="24" w:customStyle="1">
    <w:name w:val="本文|3"/>
    <w:basedOn w:val="0"/>
    <w:next w:val="24"/>
    <w:link w:val="19"/>
    <w:uiPriority w:val="0"/>
    <w:pPr>
      <w:widowControl w:val="0"/>
      <w:shd w:val="clear" w:color="auto" w:fill="auto"/>
      <w:spacing w:after="100" w:afterLines="0" w:afterAutospacing="0"/>
    </w:pPr>
    <w:rPr>
      <w:b w:val="1"/>
      <w:sz w:val="20"/>
      <w:u w:val="none" w:color="auto"/>
      <w:shd w:val="clear" w:color="auto" w:fill="auto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33</TotalTime>
  <Pages>1</Pages>
  <Words>16</Words>
  <Characters>504</Characters>
  <Application>JUST Note</Application>
  <Lines>124</Lines>
  <Paragraphs>42</Paragraphs>
  <CharactersWithSpaces>661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2026-07-14T07:55:03Z</cp:lastPrinted>
  <dcterms:modified xsi:type="dcterms:W3CDTF">2026-07-13T07:56:20Z</dcterms:modified>
  <cp:revision>0</cp:revision>
</cp:coreProperties>
</file>