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  <w:u w:val="none"/>
        </w:rPr>
        <w:t>様式第５号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第７条関係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上野原市長　宛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</w:t>
      </w:r>
      <w:r>
        <w:rPr>
          <w:rFonts w:hint="default" w:ascii="ＭＳ 明朝" w:hAnsi="ＭＳ 明朝" w:eastAsia="ＭＳ 明朝"/>
          <w:spacing w:val="315"/>
          <w:kern w:val="2"/>
          <w:sz w:val="21"/>
          <w:fitText w:val="1050" w:id="1"/>
        </w:rPr>
        <w:t>住</w:t>
      </w:r>
      <w:r>
        <w:rPr>
          <w:rFonts w:hint="default" w:ascii="ＭＳ 明朝" w:hAnsi="ＭＳ 明朝" w:eastAsia="ＭＳ 明朝"/>
          <w:kern w:val="2"/>
          <w:sz w:val="21"/>
          <w:fitText w:val="1050" w:id="1"/>
        </w:rPr>
        <w:t>所</w:t>
      </w:r>
    </w:p>
    <w:p>
      <w:pPr>
        <w:pStyle w:val="0"/>
        <w:ind w:left="3360" w:leftChars="160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1"/>
        </w:rPr>
        <w:t xml:space="preserve">      </w:t>
      </w:r>
      <w:r>
        <w:rPr>
          <w:rFonts w:hint="default" w:ascii="ＭＳ 明朝" w:hAnsi="ＭＳ 明朝" w:eastAsia="ＭＳ 明朝"/>
          <w:spacing w:val="315"/>
          <w:kern w:val="2"/>
          <w:sz w:val="21"/>
          <w:fitText w:val="1050" w:id="2"/>
        </w:rPr>
        <w:t>氏</w:t>
      </w:r>
      <w:r>
        <w:rPr>
          <w:rFonts w:hint="default" w:ascii="ＭＳ 明朝" w:hAnsi="ＭＳ 明朝" w:eastAsia="ＭＳ 明朝"/>
          <w:kern w:val="2"/>
          <w:sz w:val="21"/>
          <w:fitText w:val="1050" w:id="2"/>
        </w:rPr>
        <w:t>名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（　　　歳）</w:t>
      </w:r>
    </w:p>
    <w:p>
      <w:pPr>
        <w:pStyle w:val="0"/>
        <w:ind w:left="3360" w:leftChars="16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spacing w:val="35"/>
          <w:kern w:val="0"/>
          <w:sz w:val="21"/>
          <w:fitText w:val="1050" w:id="3"/>
        </w:rPr>
        <w:t>電話番</w:t>
      </w:r>
      <w:r>
        <w:rPr>
          <w:rFonts w:hint="default" w:ascii="ＭＳ 明朝" w:hAnsi="ＭＳ 明朝" w:eastAsia="ＭＳ 明朝"/>
          <w:spacing w:val="15"/>
          <w:kern w:val="0"/>
          <w:sz w:val="21"/>
          <w:fitText w:val="1050" w:id="3"/>
        </w:rPr>
        <w:t>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  <w:u w:val="none"/>
        </w:rPr>
        <w:t>上野原市空き家・空き店舗バンク情報提供申込書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上野原市空き家・空き店舗バンク制度実施要綱第７条第１項の規定により、次のとおり申し込みます。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79"/>
        <w:gridCol w:w="7321"/>
      </w:tblGrid>
      <w:tr>
        <w:trPr>
          <w:trHeight w:val="760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利用目的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移住・定住　　□　二地域居住　　□　事業用</w:t>
            </w:r>
          </w:p>
        </w:tc>
      </w:tr>
      <w:tr>
        <w:trPr>
          <w:trHeight w:val="1065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希望条件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□駅近く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IC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近く　□山間部　□畑付き　□ペット可　</w:t>
            </w:r>
          </w:p>
          <w:p>
            <w:pPr>
              <w:pStyle w:val="0"/>
              <w:jc w:val="both"/>
              <w:rPr>
                <w:rFonts w:hint="default"/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□その他（　　　　　　　　　　　　　　　　　　　　　）</w:t>
            </w:r>
          </w:p>
        </w:tc>
      </w:tr>
      <w:tr>
        <w:trPr>
          <w:cantSplit/>
          <w:trHeight w:val="665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利用者数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人</w:t>
            </w:r>
          </w:p>
        </w:tc>
      </w:tr>
      <w:tr>
        <w:trPr>
          <w:cantSplit/>
          <w:trHeight w:val="1270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取引方法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土地を買いたい（希望価格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円程度）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家を買いたい（希望価格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円程度）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家を借りたい（希望家賃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円／月程度）</w:t>
            </w:r>
          </w:p>
        </w:tc>
      </w:tr>
      <w:tr>
        <w:trPr>
          <w:trHeight w:val="680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情報提供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　電子メール　　□　郵送　　□　その他（　　　　　）</w:t>
            </w:r>
          </w:p>
        </w:tc>
      </w:tr>
      <w:tr>
        <w:trPr>
          <w:trHeight w:val="680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2"/>
                <w:kern w:val="2"/>
                <w:sz w:val="21"/>
                <w:fitText w:val="960" w:id="4"/>
              </w:rPr>
              <w:t>メー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960" w:id="4"/>
              </w:rPr>
              <w:t>ル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45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制度を知ったきっかけ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□市ＨＰ　□市ＳＮＳ　□知人・友人　□その他（　　　　　　　）</w:t>
            </w:r>
          </w:p>
        </w:tc>
      </w:tr>
    </w:tbl>
    <w:p>
      <w:pPr>
        <w:pStyle w:val="0"/>
        <w:ind w:left="226" w:hanging="210" w:hangingChars="100"/>
        <w:jc w:val="both"/>
        <w:rPr>
          <w:rFonts w:hint="default"/>
        </w:rPr>
      </w:pPr>
    </w:p>
    <w:p>
      <w:pPr>
        <w:pStyle w:val="0"/>
        <w:ind w:left="226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</w:t>
      </w:r>
    </w:p>
    <w:p>
      <w:pPr>
        <w:pStyle w:val="0"/>
        <w:ind w:left="210" w:left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１　情報提供の期間は、申し込みされた年度終了後２年間とします。</w:t>
      </w:r>
    </w:p>
    <w:p>
      <w:pPr>
        <w:pStyle w:val="0"/>
        <w:ind w:left="416" w:leftChars="100" w:hanging="206" w:hangingChars="98"/>
        <w:jc w:val="both"/>
        <w:rPr>
          <w:rFonts w:hint="default"/>
          <w:color w:val="FF0000"/>
        </w:rPr>
      </w:pPr>
      <w:r>
        <w:rPr>
          <w:rFonts w:hint="default" w:ascii="ＭＳ 明朝" w:hAnsi="ＭＳ 明朝" w:eastAsia="ＭＳ 明朝"/>
          <w:kern w:val="2"/>
          <w:sz w:val="21"/>
        </w:rPr>
        <w:t>２　個人情報の保護に関する法律（平成１５年法律第５７号）及び上野原市個人情報保護法施行条例（令和４年上野原市条例第２２号）の趣旨に基づき、収集した個人情報は本事業の目的以外には使用しません。</w:t>
      </w:r>
    </w:p>
    <w:sectPr>
      <w:headerReference r:id="rId5" w:type="default"/>
      <w:pgSz w:w="11906" w:h="16838"/>
      <w:pgMar w:top="1417" w:right="1417" w:bottom="1417" w:left="1417" w:header="284" w:footer="284" w:gutter="0"/>
      <w:cols w:space="720"/>
      <w:textDirection w:val="lrTb"/>
      <w:docGrid w:type="linesAndChars" w:linePitch="35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  <w:p>
    <w:pPr>
      <w:pStyle w:val="0"/>
      <w:tabs>
        <w:tab w:val="left" w:leader="none" w:pos="3629"/>
      </w:tabs>
      <w:jc w:val="both"/>
      <w:rPr>
        <w:rFonts w:hint="eastAsia"/>
      </w:rPr>
    </w:pPr>
    <w:r>
      <w:rPr>
        <w:rFonts w:hint="default" w:ascii="ＭＳ 明朝" w:hAnsi="ＭＳ 明朝" w:eastAsia="ＭＳ 明朝"/>
        <w:kern w:val="2"/>
        <w:sz w:val="21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391</Characters>
  <Application>JUST Note</Application>
  <Lines>39</Lines>
  <Paragraphs>27</Paragraphs>
  <CharactersWithSpaces>539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2026-01-26T10:53:00Z</cp:lastPrinted>
  <dcterms:created xsi:type="dcterms:W3CDTF">2023-07-27T15:30:00Z</dcterms:created>
  <dcterms:modified xsi:type="dcterms:W3CDTF">2026-02-20T10:08:16Z</dcterms:modified>
  <cp:revision>18</cp:revision>
</cp:coreProperties>
</file>